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АДМИНИСТРАЦИЯ ГАЛАНИНСКОГО СЕЛЬСОВЕТА</w:t>
      </w: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ПОСТАНОВЛЕНИЕ</w:t>
      </w:r>
      <w:r w:rsidR="001C050A">
        <w:rPr>
          <w:rFonts w:ascii="Times New Roman" w:hAnsi="Times New Roman"/>
          <w:b/>
          <w:sz w:val="24"/>
          <w:szCs w:val="24"/>
        </w:rPr>
        <w:t xml:space="preserve"> </w:t>
      </w:r>
      <w:r w:rsidR="003A53A7" w:rsidRPr="001C050A">
        <w:rPr>
          <w:rFonts w:ascii="Times New Roman" w:hAnsi="Times New Roman"/>
          <w:b/>
          <w:sz w:val="24"/>
          <w:szCs w:val="24"/>
        </w:rPr>
        <w:t>(ПРОЕКТ)</w:t>
      </w: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165F">
        <w:rPr>
          <w:rFonts w:ascii="Times New Roman" w:hAnsi="Times New Roman"/>
          <w:sz w:val="24"/>
          <w:szCs w:val="24"/>
        </w:rPr>
        <w:t>«__» _________ «_____»</w:t>
      </w:r>
      <w:r w:rsidRPr="007F165F">
        <w:rPr>
          <w:rFonts w:ascii="Times New Roman" w:hAnsi="Times New Roman"/>
          <w:sz w:val="24"/>
          <w:szCs w:val="24"/>
        </w:rPr>
        <w:tab/>
      </w:r>
      <w:r w:rsidRPr="007F165F">
        <w:rPr>
          <w:rFonts w:ascii="Times New Roman" w:hAnsi="Times New Roman"/>
          <w:sz w:val="24"/>
          <w:szCs w:val="24"/>
        </w:rPr>
        <w:tab/>
      </w:r>
      <w:r w:rsidRPr="007F165F">
        <w:rPr>
          <w:rFonts w:ascii="Times New Roman" w:hAnsi="Times New Roman"/>
          <w:sz w:val="24"/>
          <w:szCs w:val="24"/>
        </w:rPr>
        <w:tab/>
        <w:t xml:space="preserve">с. </w:t>
      </w:r>
      <w:r>
        <w:rPr>
          <w:rFonts w:ascii="Times New Roman" w:hAnsi="Times New Roman"/>
          <w:sz w:val="24"/>
          <w:szCs w:val="24"/>
        </w:rPr>
        <w:t>Галанино</w:t>
      </w:r>
      <w:r w:rsidRPr="007F165F">
        <w:rPr>
          <w:rFonts w:ascii="Times New Roman" w:hAnsi="Times New Roman"/>
          <w:sz w:val="24"/>
          <w:szCs w:val="24"/>
        </w:rPr>
        <w:t xml:space="preserve"> </w:t>
      </w:r>
      <w:r w:rsidRPr="007F165F">
        <w:rPr>
          <w:rFonts w:ascii="Times New Roman" w:hAnsi="Times New Roman"/>
          <w:sz w:val="24"/>
          <w:szCs w:val="24"/>
        </w:rPr>
        <w:tab/>
      </w:r>
      <w:r w:rsidRPr="007F165F">
        <w:rPr>
          <w:rFonts w:ascii="Times New Roman" w:hAnsi="Times New Roman"/>
          <w:sz w:val="24"/>
          <w:szCs w:val="24"/>
        </w:rPr>
        <w:tab/>
      </w:r>
      <w:r w:rsidRPr="007F165F">
        <w:rPr>
          <w:rFonts w:ascii="Times New Roman" w:hAnsi="Times New Roman"/>
          <w:sz w:val="24"/>
          <w:szCs w:val="24"/>
        </w:rPr>
        <w:tab/>
      </w:r>
      <w:r w:rsidRPr="007F165F">
        <w:rPr>
          <w:rFonts w:ascii="Times New Roman" w:hAnsi="Times New Roman"/>
          <w:sz w:val="24"/>
          <w:szCs w:val="24"/>
        </w:rPr>
        <w:tab/>
        <w:t>№___</w:t>
      </w: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E84" w:rsidRPr="007F165F" w:rsidRDefault="002E1E84" w:rsidP="00522B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65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4"/>
          <w:szCs w:val="24"/>
        </w:rPr>
        <w:t>Галанинского</w:t>
      </w:r>
      <w:r w:rsidRPr="007F16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сельсовета от 05.11.2014 г. № 47</w:t>
      </w:r>
      <w:r w:rsidRPr="007F165F">
        <w:rPr>
          <w:rFonts w:ascii="Times New Roman" w:hAnsi="Times New Roman"/>
          <w:b/>
          <w:sz w:val="24"/>
          <w:szCs w:val="24"/>
        </w:rPr>
        <w:t xml:space="preserve"> «Об утверждении схемы водоснабжения и водоотведения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Галанинский сельсовет</w:t>
      </w:r>
      <w:r w:rsidRPr="007F16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 2028 года</w:t>
      </w:r>
      <w:r w:rsidRPr="007F165F">
        <w:rPr>
          <w:rFonts w:ascii="Times New Roman" w:hAnsi="Times New Roman"/>
          <w:b/>
          <w:sz w:val="24"/>
          <w:szCs w:val="24"/>
        </w:rPr>
        <w:t>»</w:t>
      </w:r>
    </w:p>
    <w:p w:rsidR="002E1E84" w:rsidRPr="007F165F" w:rsidRDefault="002E1E84" w:rsidP="0052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165F">
        <w:rPr>
          <w:rFonts w:ascii="Times New Roman" w:hAnsi="Times New Roman"/>
          <w:sz w:val="24"/>
          <w:szCs w:val="24"/>
        </w:rPr>
        <w:t>В  соответствии с Федерал</w:t>
      </w:r>
      <w:r w:rsidR="001C050A">
        <w:rPr>
          <w:rFonts w:ascii="Times New Roman" w:hAnsi="Times New Roman"/>
          <w:sz w:val="24"/>
          <w:szCs w:val="24"/>
        </w:rPr>
        <w:t>ьным законом РФ от 07.12.2011</w:t>
      </w:r>
      <w:r w:rsidRPr="007F165F">
        <w:rPr>
          <w:rFonts w:ascii="Times New Roman" w:hAnsi="Times New Roman"/>
          <w:sz w:val="24"/>
          <w:szCs w:val="24"/>
        </w:rPr>
        <w:t xml:space="preserve"> № 416-ФЗ "О водоснабжении и водоотведении", постановлением Правительства Российской Федерации от 5.09.2013 г. № 782 "О схемах водоснабжения и водоотведения", руководствуясь ст.ст.6, 18 Устава Казачинского сельсовета,</w:t>
      </w:r>
    </w:p>
    <w:p w:rsidR="002E1E84" w:rsidRPr="001C050A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0A">
        <w:rPr>
          <w:rFonts w:ascii="Times New Roman" w:hAnsi="Times New Roman"/>
          <w:b/>
          <w:sz w:val="24"/>
          <w:szCs w:val="24"/>
        </w:rPr>
        <w:t>ПОСТАНОВЛЯЮ:</w:t>
      </w:r>
    </w:p>
    <w:p w:rsidR="001C050A" w:rsidRPr="001C050A" w:rsidRDefault="001C050A" w:rsidP="001C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165F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/>
          <w:sz w:val="24"/>
          <w:szCs w:val="24"/>
        </w:rPr>
        <w:t>Галанинского сельсовета от 05</w:t>
      </w:r>
      <w:r w:rsidRPr="007F16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11.2014 г. № 47</w:t>
      </w:r>
      <w:r w:rsidRPr="007F165F">
        <w:rPr>
          <w:rFonts w:ascii="Times New Roman" w:hAnsi="Times New Roman"/>
          <w:sz w:val="24"/>
          <w:szCs w:val="24"/>
        </w:rPr>
        <w:t xml:space="preserve"> «Об утверждении схемы водоснабжения и водоотведения </w:t>
      </w:r>
      <w:r w:rsidRPr="00437B01">
        <w:rPr>
          <w:rFonts w:ascii="Times New Roman" w:hAnsi="Times New Roman"/>
          <w:sz w:val="24"/>
          <w:szCs w:val="24"/>
        </w:rPr>
        <w:t>муниципального образования Галанинский сельсовет до 2028 года</w:t>
      </w:r>
      <w:r w:rsidRPr="007F165F">
        <w:rPr>
          <w:rFonts w:ascii="Times New Roman" w:hAnsi="Times New Roman"/>
          <w:sz w:val="24"/>
          <w:szCs w:val="24"/>
        </w:rPr>
        <w:t>» следующие изменения:</w:t>
      </w: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Дополнить таблицу раздела 4 «Мероприятия схемы» следующими пунктами: </w:t>
      </w: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Ind w:w="534" w:type="dxa"/>
        <w:tblLook w:val="04A0"/>
      </w:tblPr>
      <w:tblGrid>
        <w:gridCol w:w="1311"/>
        <w:gridCol w:w="3641"/>
        <w:gridCol w:w="3266"/>
        <w:gridCol w:w="1686"/>
      </w:tblGrid>
      <w:tr w:rsidR="002E1E84" w:rsidRPr="00941A73" w:rsidTr="007529A3">
        <w:tc>
          <w:tcPr>
            <w:tcW w:w="662" w:type="pct"/>
            <w:vMerge w:val="restar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8" w:type="pct"/>
            <w:vMerge w:val="restar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7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49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73">
              <w:rPr>
                <w:rFonts w:ascii="Times New Roman" w:hAnsi="Times New Roman"/>
                <w:sz w:val="24"/>
                <w:szCs w:val="24"/>
              </w:rPr>
              <w:t>Период исполнения мероприятия, млн. руб.</w:t>
            </w:r>
          </w:p>
        </w:tc>
        <w:tc>
          <w:tcPr>
            <w:tcW w:w="852" w:type="pct"/>
            <w:vMerge w:val="restar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A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E1E84" w:rsidRPr="00941A73" w:rsidTr="007529A3">
        <w:tc>
          <w:tcPr>
            <w:tcW w:w="662" w:type="pct"/>
            <w:vMerge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vMerge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852" w:type="pct"/>
            <w:vMerge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E84" w:rsidRPr="00941A73" w:rsidTr="007529A3">
        <w:tc>
          <w:tcPr>
            <w:tcW w:w="662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8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1649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52" w:type="pct"/>
            <w:vAlign w:val="center"/>
          </w:tcPr>
          <w:p w:rsidR="002E1E84" w:rsidRPr="00941A73" w:rsidRDefault="002E1E84" w:rsidP="001C0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</w:tbl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65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F16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165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165F">
        <w:rPr>
          <w:rFonts w:ascii="Times New Roman" w:hAnsi="Times New Roman"/>
          <w:sz w:val="24"/>
          <w:szCs w:val="24"/>
        </w:rPr>
        <w:t xml:space="preserve">4. Постановление вступает в силу после официального опубликования в </w:t>
      </w:r>
      <w:r w:rsidR="003A53A7">
        <w:rPr>
          <w:rFonts w:ascii="Times New Roman" w:hAnsi="Times New Roman"/>
          <w:sz w:val="24"/>
          <w:szCs w:val="24"/>
        </w:rPr>
        <w:t>газете</w:t>
      </w:r>
      <w:r w:rsidRPr="007F165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Галанинский </w:t>
      </w:r>
      <w:r w:rsidRPr="007F165F">
        <w:rPr>
          <w:rFonts w:ascii="Times New Roman" w:hAnsi="Times New Roman"/>
          <w:sz w:val="24"/>
          <w:szCs w:val="24"/>
        </w:rPr>
        <w:t>вестник».</w:t>
      </w:r>
    </w:p>
    <w:p w:rsidR="003A53A7" w:rsidRDefault="003A53A7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50A" w:rsidRDefault="001C050A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50A" w:rsidRDefault="001C050A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050A" w:rsidRDefault="001C050A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3A7" w:rsidRPr="007F165F" w:rsidRDefault="003A53A7" w:rsidP="001C0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Галанинского  сельсовета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Т.Е.Ритерс</w:t>
      </w:r>
      <w:proofErr w:type="spellEnd"/>
    </w:p>
    <w:p w:rsidR="002E1E84" w:rsidRPr="007F165F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E84" w:rsidRDefault="002E1E84" w:rsidP="001C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7B0" w:rsidRDefault="000D77B0" w:rsidP="001C050A">
      <w:pPr>
        <w:spacing w:after="0" w:line="240" w:lineRule="auto"/>
      </w:pPr>
    </w:p>
    <w:sectPr w:rsidR="000D77B0" w:rsidSect="001C050A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E84"/>
    <w:rsid w:val="000D77B0"/>
    <w:rsid w:val="001C050A"/>
    <w:rsid w:val="002E1E84"/>
    <w:rsid w:val="003A53A7"/>
    <w:rsid w:val="00522BD1"/>
    <w:rsid w:val="00C43FE8"/>
    <w:rsid w:val="00D55771"/>
    <w:rsid w:val="00E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E8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2020-09-21T02:38:00Z</dcterms:created>
  <dcterms:modified xsi:type="dcterms:W3CDTF">2020-09-22T03:26:00Z</dcterms:modified>
</cp:coreProperties>
</file>