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12" w:rsidRPr="009A4EC3" w:rsidRDefault="00153512" w:rsidP="009A4EC3">
      <w:pPr>
        <w:spacing w:after="0" w:line="240" w:lineRule="auto"/>
        <w:jc w:val="center"/>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РОССИЙСКАЯ ФЕДЕРАЦИЯ</w:t>
      </w:r>
    </w:p>
    <w:p w:rsidR="00010CB3" w:rsidRPr="009A4EC3" w:rsidRDefault="00010CB3" w:rsidP="009A4EC3">
      <w:pPr>
        <w:spacing w:after="0" w:line="240" w:lineRule="auto"/>
        <w:jc w:val="center"/>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КРАСНОЯРСКИЙ КРАЙ</w:t>
      </w:r>
    </w:p>
    <w:p w:rsidR="00010CB3" w:rsidRPr="009A4EC3" w:rsidRDefault="00010CB3" w:rsidP="009A4EC3">
      <w:pPr>
        <w:spacing w:after="0" w:line="240" w:lineRule="auto"/>
        <w:jc w:val="center"/>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КАЗАЧИНСКИЙ РАЙОН</w:t>
      </w:r>
    </w:p>
    <w:p w:rsidR="00010CB3" w:rsidRPr="009A4EC3" w:rsidRDefault="00010CB3" w:rsidP="009A4EC3">
      <w:pPr>
        <w:spacing w:after="0" w:line="240" w:lineRule="auto"/>
        <w:jc w:val="center"/>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КАЗАЧИНСКИЙ СЕЛЬСКИЙ СОВЕТ ДЕПУТАТОВ</w:t>
      </w:r>
    </w:p>
    <w:p w:rsidR="00010CB3" w:rsidRPr="009A4EC3" w:rsidRDefault="00010CB3" w:rsidP="009A4EC3">
      <w:pPr>
        <w:spacing w:after="0" w:line="240" w:lineRule="auto"/>
        <w:jc w:val="right"/>
        <w:rPr>
          <w:rFonts w:ascii="Times New Roman" w:eastAsia="Times New Roman" w:hAnsi="Times New Roman" w:cs="Times New Roman"/>
          <w:b/>
          <w:sz w:val="24"/>
          <w:szCs w:val="24"/>
          <w:lang w:eastAsia="ru-RU"/>
        </w:rPr>
      </w:pPr>
    </w:p>
    <w:p w:rsidR="00010CB3" w:rsidRPr="009A4EC3" w:rsidRDefault="00010CB3" w:rsidP="009A4EC3">
      <w:pPr>
        <w:spacing w:after="0" w:line="240" w:lineRule="auto"/>
        <w:jc w:val="center"/>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РЕШЕНИЕ</w:t>
      </w:r>
      <w:r w:rsidR="009A4EC3">
        <w:rPr>
          <w:rFonts w:ascii="Times New Roman" w:eastAsia="Times New Roman" w:hAnsi="Times New Roman" w:cs="Times New Roman"/>
          <w:b/>
          <w:sz w:val="24"/>
          <w:szCs w:val="24"/>
          <w:lang w:eastAsia="ru-RU"/>
        </w:rPr>
        <w:t xml:space="preserve"> (</w:t>
      </w:r>
      <w:r w:rsidR="009A4EC3" w:rsidRPr="009A4EC3">
        <w:rPr>
          <w:rFonts w:ascii="Times New Roman" w:eastAsia="Times New Roman" w:hAnsi="Times New Roman" w:cs="Times New Roman"/>
          <w:sz w:val="24"/>
          <w:szCs w:val="24"/>
        </w:rPr>
        <w:t>ПРОЕКТ</w:t>
      </w:r>
      <w:r w:rsidR="009A4EC3">
        <w:rPr>
          <w:rFonts w:ascii="Times New Roman" w:eastAsia="Times New Roman" w:hAnsi="Times New Roman" w:cs="Times New Roman"/>
          <w:sz w:val="24"/>
          <w:szCs w:val="24"/>
        </w:rPr>
        <w:t>)</w:t>
      </w:r>
    </w:p>
    <w:p w:rsidR="00010CB3" w:rsidRPr="009A4EC3" w:rsidRDefault="00010CB3" w:rsidP="009A4EC3">
      <w:pPr>
        <w:spacing w:after="0" w:line="240" w:lineRule="auto"/>
        <w:jc w:val="center"/>
        <w:rPr>
          <w:rFonts w:ascii="Times New Roman" w:eastAsia="Times New Roman" w:hAnsi="Times New Roman" w:cs="Times New Roman"/>
          <w:b/>
          <w:sz w:val="24"/>
          <w:szCs w:val="24"/>
          <w:lang w:eastAsia="ru-RU"/>
        </w:rPr>
      </w:pPr>
    </w:p>
    <w:tbl>
      <w:tblPr>
        <w:tblW w:w="0" w:type="auto"/>
        <w:tblLook w:val="01E0"/>
      </w:tblPr>
      <w:tblGrid>
        <w:gridCol w:w="3190"/>
        <w:gridCol w:w="3190"/>
        <w:gridCol w:w="3118"/>
        <w:gridCol w:w="73"/>
      </w:tblGrid>
      <w:tr w:rsidR="00010CB3" w:rsidRPr="009A4EC3" w:rsidTr="009A4EC3">
        <w:tc>
          <w:tcPr>
            <w:tcW w:w="3190" w:type="dxa"/>
            <w:hideMark/>
          </w:tcPr>
          <w:p w:rsidR="00010CB3" w:rsidRPr="009A4EC3" w:rsidRDefault="009A4EC3" w:rsidP="009A4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0CB3" w:rsidRPr="009A4EC3">
              <w:rPr>
                <w:rFonts w:ascii="Times New Roman" w:eastAsia="Times New Roman" w:hAnsi="Times New Roman" w:cs="Times New Roman"/>
                <w:sz w:val="24"/>
                <w:szCs w:val="24"/>
              </w:rPr>
              <w:t>202</w:t>
            </w:r>
            <w:r w:rsidR="00153512" w:rsidRPr="009A4EC3">
              <w:rPr>
                <w:rFonts w:ascii="Times New Roman" w:eastAsia="Times New Roman" w:hAnsi="Times New Roman" w:cs="Times New Roman"/>
                <w:sz w:val="24"/>
                <w:szCs w:val="24"/>
              </w:rPr>
              <w:t>2</w:t>
            </w:r>
          </w:p>
        </w:tc>
        <w:tc>
          <w:tcPr>
            <w:tcW w:w="3190" w:type="dxa"/>
            <w:hideMark/>
          </w:tcPr>
          <w:p w:rsidR="00010CB3" w:rsidRPr="009A4EC3" w:rsidRDefault="00010CB3" w:rsidP="009A4EC3">
            <w:pPr>
              <w:spacing w:after="0" w:line="240" w:lineRule="auto"/>
              <w:rPr>
                <w:rFonts w:ascii="Times New Roman" w:eastAsia="Times New Roman" w:hAnsi="Times New Roman" w:cs="Times New Roman"/>
                <w:sz w:val="24"/>
                <w:szCs w:val="24"/>
              </w:rPr>
            </w:pPr>
            <w:r w:rsidRPr="009A4EC3">
              <w:rPr>
                <w:rFonts w:ascii="Times New Roman" w:eastAsia="Times New Roman" w:hAnsi="Times New Roman" w:cs="Times New Roman"/>
                <w:sz w:val="24"/>
                <w:szCs w:val="24"/>
              </w:rPr>
              <w:t xml:space="preserve">         с. </w:t>
            </w:r>
            <w:r w:rsidR="00153512" w:rsidRPr="009A4EC3">
              <w:rPr>
                <w:rFonts w:ascii="Times New Roman" w:eastAsia="Times New Roman" w:hAnsi="Times New Roman" w:cs="Times New Roman"/>
                <w:sz w:val="24"/>
                <w:szCs w:val="24"/>
              </w:rPr>
              <w:t>Галанино</w:t>
            </w:r>
          </w:p>
        </w:tc>
        <w:tc>
          <w:tcPr>
            <w:tcW w:w="3191" w:type="dxa"/>
            <w:gridSpan w:val="2"/>
            <w:hideMark/>
          </w:tcPr>
          <w:p w:rsidR="00010CB3" w:rsidRPr="009A4EC3" w:rsidRDefault="009A4EC3" w:rsidP="009A4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0CB3" w:rsidRPr="009A4EC3">
              <w:rPr>
                <w:rFonts w:ascii="Times New Roman" w:eastAsia="Times New Roman" w:hAnsi="Times New Roman" w:cs="Times New Roman"/>
                <w:sz w:val="24"/>
                <w:szCs w:val="24"/>
              </w:rPr>
              <w:t xml:space="preserve">№ </w:t>
            </w:r>
          </w:p>
        </w:tc>
      </w:tr>
      <w:tr w:rsidR="00010CB3" w:rsidRPr="009A4EC3" w:rsidTr="009A4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73" w:type="dxa"/>
        </w:trPr>
        <w:tc>
          <w:tcPr>
            <w:tcW w:w="9498" w:type="dxa"/>
            <w:gridSpan w:val="3"/>
            <w:tcBorders>
              <w:top w:val="nil"/>
              <w:left w:val="nil"/>
              <w:bottom w:val="nil"/>
              <w:right w:val="nil"/>
            </w:tcBorders>
          </w:tcPr>
          <w:p w:rsidR="00010CB3" w:rsidRPr="009A4EC3" w:rsidRDefault="00010CB3" w:rsidP="009A4EC3">
            <w:pPr>
              <w:spacing w:after="0" w:line="240" w:lineRule="auto"/>
              <w:ind w:firstLine="709"/>
              <w:rPr>
                <w:rFonts w:ascii="Times New Roman" w:eastAsia="Times New Roman" w:hAnsi="Times New Roman" w:cs="Times New Roman"/>
                <w:b/>
                <w:sz w:val="24"/>
                <w:szCs w:val="24"/>
                <w:lang w:eastAsia="ru-RU"/>
              </w:rPr>
            </w:pPr>
          </w:p>
          <w:p w:rsidR="00010CB3" w:rsidRPr="009A4EC3" w:rsidRDefault="00010CB3" w:rsidP="009A4EC3">
            <w:pPr>
              <w:spacing w:after="0" w:line="240" w:lineRule="auto"/>
              <w:ind w:firstLine="709"/>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Об утверждении Правил благоустройства на территории</w:t>
            </w:r>
            <w:r w:rsidR="009A4EC3">
              <w:rPr>
                <w:rFonts w:ascii="Times New Roman" w:eastAsia="Times New Roman" w:hAnsi="Times New Roman" w:cs="Times New Roman"/>
                <w:b/>
                <w:sz w:val="24"/>
                <w:szCs w:val="24"/>
                <w:lang w:eastAsia="ru-RU"/>
              </w:rPr>
              <w:t xml:space="preserve"> </w:t>
            </w:r>
            <w:r w:rsidRPr="009A4EC3">
              <w:rPr>
                <w:rFonts w:ascii="Times New Roman" w:eastAsia="Times New Roman" w:hAnsi="Times New Roman" w:cs="Times New Roman"/>
                <w:b/>
                <w:sz w:val="24"/>
                <w:szCs w:val="24"/>
                <w:lang w:eastAsia="ru-RU"/>
              </w:rPr>
              <w:t xml:space="preserve"> </w:t>
            </w:r>
            <w:r w:rsidR="00153512" w:rsidRPr="009A4EC3">
              <w:rPr>
                <w:rFonts w:ascii="Times New Roman" w:eastAsia="Times New Roman" w:hAnsi="Times New Roman" w:cs="Times New Roman"/>
                <w:b/>
                <w:sz w:val="24"/>
                <w:szCs w:val="24"/>
                <w:lang w:eastAsia="ru-RU"/>
              </w:rPr>
              <w:t>Галанинского</w:t>
            </w:r>
            <w:r w:rsidRPr="009A4EC3">
              <w:rPr>
                <w:rFonts w:ascii="Times New Roman" w:eastAsia="Times New Roman" w:hAnsi="Times New Roman" w:cs="Times New Roman"/>
                <w:b/>
                <w:sz w:val="24"/>
                <w:szCs w:val="24"/>
                <w:lang w:eastAsia="ru-RU"/>
              </w:rPr>
              <w:t xml:space="preserve"> сельсовета</w:t>
            </w:r>
          </w:p>
          <w:p w:rsidR="00010CB3" w:rsidRPr="009A4EC3" w:rsidRDefault="00010CB3" w:rsidP="009A4EC3">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p>
          <w:p w:rsidR="00010CB3" w:rsidRPr="009A4EC3" w:rsidRDefault="00010CB3" w:rsidP="009A4EC3">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9A4EC3">
              <w:rPr>
                <w:rFonts w:ascii="Times New Roman" w:eastAsia="Times New Roman" w:hAnsi="Times New Roman" w:cs="Times New Roman"/>
                <w:sz w:val="24"/>
                <w:szCs w:val="24"/>
              </w:rPr>
              <w:t xml:space="preserve">В целях обеспечения надлежащего санитарного состояния, чистоты и порядка на территории </w:t>
            </w:r>
            <w:r w:rsidR="00153512" w:rsidRPr="009A4EC3">
              <w:rPr>
                <w:rFonts w:ascii="Times New Roman" w:eastAsia="Times New Roman" w:hAnsi="Times New Roman" w:cs="Times New Roman"/>
                <w:sz w:val="24"/>
                <w:szCs w:val="24"/>
              </w:rPr>
              <w:t>Галанинского</w:t>
            </w:r>
            <w:r w:rsidRPr="009A4EC3">
              <w:rPr>
                <w:rFonts w:ascii="Times New Roman" w:eastAsia="Times New Roman" w:hAnsi="Times New Roman" w:cs="Times New Roman"/>
                <w:sz w:val="24"/>
                <w:szCs w:val="24"/>
              </w:rPr>
              <w:t xml:space="preserve"> сельсовета, руководствуясь статьями 16, 43 45.1 Федерального закона от 06.10.2003 № 131-ФЗ «Об общих принципах организации местного самоуправления в Российской Федерации»,  руководствуясь статьей </w:t>
            </w:r>
            <w:r w:rsidR="00153512" w:rsidRPr="009A4EC3">
              <w:rPr>
                <w:rFonts w:ascii="Times New Roman" w:eastAsia="Times New Roman" w:hAnsi="Times New Roman" w:cs="Times New Roman"/>
                <w:sz w:val="24"/>
                <w:szCs w:val="24"/>
              </w:rPr>
              <w:t>7</w:t>
            </w:r>
            <w:r w:rsidRPr="009A4EC3">
              <w:rPr>
                <w:rFonts w:ascii="Times New Roman" w:eastAsia="Times New Roman" w:hAnsi="Times New Roman" w:cs="Times New Roman"/>
                <w:sz w:val="24"/>
                <w:szCs w:val="24"/>
              </w:rPr>
              <w:t xml:space="preserve"> Устава </w:t>
            </w:r>
            <w:r w:rsidR="00153512" w:rsidRPr="009A4EC3">
              <w:rPr>
                <w:rFonts w:ascii="Times New Roman" w:eastAsia="Times New Roman" w:hAnsi="Times New Roman" w:cs="Times New Roman"/>
                <w:sz w:val="24"/>
                <w:szCs w:val="24"/>
              </w:rPr>
              <w:t>Галанинского</w:t>
            </w:r>
            <w:r w:rsidRPr="009A4EC3">
              <w:rPr>
                <w:rFonts w:ascii="Times New Roman" w:eastAsia="Times New Roman" w:hAnsi="Times New Roman" w:cs="Times New Roman"/>
                <w:sz w:val="24"/>
                <w:szCs w:val="24"/>
              </w:rPr>
              <w:t xml:space="preserve"> сельсовета, </w:t>
            </w:r>
            <w:r w:rsidR="00153512" w:rsidRPr="009A4EC3">
              <w:rPr>
                <w:rFonts w:ascii="Times New Roman" w:eastAsia="Times New Roman" w:hAnsi="Times New Roman" w:cs="Times New Roman"/>
                <w:sz w:val="24"/>
                <w:szCs w:val="24"/>
              </w:rPr>
              <w:t xml:space="preserve">Галанинский </w:t>
            </w:r>
            <w:r w:rsidRPr="009A4EC3">
              <w:rPr>
                <w:rFonts w:ascii="Times New Roman" w:eastAsia="Times New Roman" w:hAnsi="Times New Roman" w:cs="Times New Roman"/>
                <w:sz w:val="24"/>
                <w:szCs w:val="24"/>
              </w:rPr>
              <w:t>сельский Совет депутатов, РЕШИЛ:</w:t>
            </w:r>
          </w:p>
        </w:tc>
      </w:tr>
    </w:tbl>
    <w:p w:rsidR="00010CB3" w:rsidRPr="009A4EC3" w:rsidRDefault="00010CB3" w:rsidP="009A4EC3">
      <w:pPr>
        <w:widowControl w:val="0"/>
        <w:numPr>
          <w:ilvl w:val="0"/>
          <w:numId w:val="9"/>
        </w:numPr>
        <w:autoSpaceDE w:val="0"/>
        <w:autoSpaceDN w:val="0"/>
        <w:adjustRightInd w:val="0"/>
        <w:spacing w:after="0" w:line="240" w:lineRule="auto"/>
        <w:ind w:left="0"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Утвердить Правила благоустройства на территории  </w:t>
      </w:r>
      <w:r w:rsidR="00153512" w:rsidRPr="009A4EC3">
        <w:rPr>
          <w:rFonts w:ascii="Times New Roman" w:eastAsia="Calibri" w:hAnsi="Times New Roman" w:cs="Times New Roman"/>
          <w:sz w:val="24"/>
          <w:szCs w:val="24"/>
        </w:rPr>
        <w:t>Галанинского</w:t>
      </w:r>
      <w:r w:rsidRPr="009A4EC3">
        <w:rPr>
          <w:rFonts w:ascii="Times New Roman" w:eastAsia="Calibri" w:hAnsi="Times New Roman" w:cs="Times New Roman"/>
          <w:sz w:val="24"/>
          <w:szCs w:val="24"/>
        </w:rPr>
        <w:t xml:space="preserve"> сельсовета  согласно приложению.</w:t>
      </w:r>
    </w:p>
    <w:p w:rsidR="00010CB3" w:rsidRPr="009A4EC3" w:rsidRDefault="00010CB3" w:rsidP="009A4EC3">
      <w:pPr>
        <w:numPr>
          <w:ilvl w:val="0"/>
          <w:numId w:val="9"/>
        </w:numPr>
        <w:autoSpaceDE w:val="0"/>
        <w:autoSpaceDN w:val="0"/>
        <w:adjustRightInd w:val="0"/>
        <w:spacing w:after="0" w:line="240" w:lineRule="auto"/>
        <w:ind w:left="0" w:firstLine="709"/>
        <w:rPr>
          <w:rFonts w:ascii="Times New Roman" w:eastAsia="Times New Roman" w:hAnsi="Times New Roman" w:cs="Times New Roman"/>
          <w:bCs/>
          <w:sz w:val="24"/>
          <w:szCs w:val="24"/>
          <w:lang w:eastAsia="ru-RU"/>
        </w:rPr>
      </w:pPr>
      <w:r w:rsidRPr="009A4EC3">
        <w:rPr>
          <w:rFonts w:ascii="Times New Roman" w:eastAsia="Times New Roman" w:hAnsi="Times New Roman" w:cs="Times New Roman"/>
          <w:bCs/>
          <w:sz w:val="24"/>
          <w:szCs w:val="24"/>
          <w:lang w:eastAsia="ru-RU"/>
        </w:rPr>
        <w:t xml:space="preserve">Решение </w:t>
      </w:r>
      <w:r w:rsidR="00153512" w:rsidRPr="009A4EC3">
        <w:rPr>
          <w:rFonts w:ascii="Times New Roman" w:eastAsia="Times New Roman" w:hAnsi="Times New Roman" w:cs="Times New Roman"/>
          <w:bCs/>
          <w:sz w:val="24"/>
          <w:szCs w:val="24"/>
          <w:lang w:eastAsia="ru-RU"/>
        </w:rPr>
        <w:t>Галанинского</w:t>
      </w:r>
      <w:r w:rsidRPr="009A4EC3">
        <w:rPr>
          <w:rFonts w:ascii="Times New Roman" w:eastAsia="Times New Roman" w:hAnsi="Times New Roman" w:cs="Times New Roman"/>
          <w:bCs/>
          <w:sz w:val="24"/>
          <w:szCs w:val="24"/>
          <w:lang w:eastAsia="ru-RU"/>
        </w:rPr>
        <w:t xml:space="preserve"> сельского Совета депутатов от 2</w:t>
      </w:r>
      <w:r w:rsidR="00153512" w:rsidRPr="009A4EC3">
        <w:rPr>
          <w:rFonts w:ascii="Times New Roman" w:eastAsia="Times New Roman" w:hAnsi="Times New Roman" w:cs="Times New Roman"/>
          <w:bCs/>
          <w:sz w:val="24"/>
          <w:szCs w:val="24"/>
          <w:lang w:eastAsia="ru-RU"/>
        </w:rPr>
        <w:t>4</w:t>
      </w:r>
      <w:r w:rsidRPr="009A4EC3">
        <w:rPr>
          <w:rFonts w:ascii="Times New Roman" w:eastAsia="Times New Roman" w:hAnsi="Times New Roman" w:cs="Times New Roman"/>
          <w:bCs/>
          <w:sz w:val="24"/>
          <w:szCs w:val="24"/>
          <w:lang w:eastAsia="ru-RU"/>
        </w:rPr>
        <w:t>.</w:t>
      </w:r>
      <w:r w:rsidR="00C91EF1" w:rsidRPr="009A4EC3">
        <w:rPr>
          <w:rFonts w:ascii="Times New Roman" w:eastAsia="Times New Roman" w:hAnsi="Times New Roman" w:cs="Times New Roman"/>
          <w:bCs/>
          <w:sz w:val="24"/>
          <w:szCs w:val="24"/>
          <w:lang w:eastAsia="ru-RU"/>
        </w:rPr>
        <w:t>12</w:t>
      </w:r>
      <w:r w:rsidRPr="009A4EC3">
        <w:rPr>
          <w:rFonts w:ascii="Times New Roman" w:eastAsia="Times New Roman" w:hAnsi="Times New Roman" w:cs="Times New Roman"/>
          <w:bCs/>
          <w:sz w:val="24"/>
          <w:szCs w:val="24"/>
          <w:lang w:eastAsia="ru-RU"/>
        </w:rPr>
        <w:t>.201</w:t>
      </w:r>
      <w:r w:rsidR="00C91EF1" w:rsidRPr="009A4EC3">
        <w:rPr>
          <w:rFonts w:ascii="Times New Roman" w:eastAsia="Times New Roman" w:hAnsi="Times New Roman" w:cs="Times New Roman"/>
          <w:bCs/>
          <w:sz w:val="24"/>
          <w:szCs w:val="24"/>
          <w:lang w:eastAsia="ru-RU"/>
        </w:rPr>
        <w:t>9</w:t>
      </w:r>
      <w:r w:rsidRPr="009A4EC3">
        <w:rPr>
          <w:rFonts w:ascii="Times New Roman" w:eastAsia="Times New Roman" w:hAnsi="Times New Roman" w:cs="Times New Roman"/>
          <w:bCs/>
          <w:sz w:val="24"/>
          <w:szCs w:val="24"/>
          <w:lang w:eastAsia="ru-RU"/>
        </w:rPr>
        <w:t xml:space="preserve"> г. № </w:t>
      </w:r>
      <w:r w:rsidR="00C91EF1" w:rsidRPr="009A4EC3">
        <w:rPr>
          <w:rFonts w:ascii="Times New Roman" w:eastAsia="Times New Roman" w:hAnsi="Times New Roman" w:cs="Times New Roman"/>
          <w:bCs/>
          <w:sz w:val="24"/>
          <w:szCs w:val="24"/>
          <w:lang w:eastAsia="ru-RU"/>
        </w:rPr>
        <w:t>39</w:t>
      </w:r>
      <w:r w:rsidRPr="009A4EC3">
        <w:rPr>
          <w:rFonts w:ascii="Times New Roman" w:eastAsia="Times New Roman" w:hAnsi="Times New Roman" w:cs="Times New Roman"/>
          <w:bCs/>
          <w:sz w:val="24"/>
          <w:szCs w:val="24"/>
          <w:lang w:eastAsia="ru-RU"/>
        </w:rPr>
        <w:t>-</w:t>
      </w:r>
      <w:r w:rsidR="00C91EF1" w:rsidRPr="009A4EC3">
        <w:rPr>
          <w:rFonts w:ascii="Times New Roman" w:eastAsia="Times New Roman" w:hAnsi="Times New Roman" w:cs="Times New Roman"/>
          <w:bCs/>
          <w:sz w:val="24"/>
          <w:szCs w:val="24"/>
          <w:lang w:eastAsia="ru-RU"/>
        </w:rPr>
        <w:t>125</w:t>
      </w:r>
      <w:r w:rsidRPr="009A4EC3">
        <w:rPr>
          <w:rFonts w:ascii="Times New Roman" w:eastAsia="Times New Roman" w:hAnsi="Times New Roman" w:cs="Times New Roman"/>
          <w:bCs/>
          <w:sz w:val="24"/>
          <w:szCs w:val="24"/>
          <w:lang w:eastAsia="ru-RU"/>
        </w:rPr>
        <w:t xml:space="preserve"> «Об утверждении  Правил благоустройства  территории  </w:t>
      </w:r>
      <w:r w:rsidR="00153512" w:rsidRPr="009A4EC3">
        <w:rPr>
          <w:rFonts w:ascii="Times New Roman" w:eastAsia="Times New Roman" w:hAnsi="Times New Roman" w:cs="Times New Roman"/>
          <w:bCs/>
          <w:sz w:val="24"/>
          <w:szCs w:val="24"/>
          <w:lang w:eastAsia="ru-RU"/>
        </w:rPr>
        <w:t>Галанинского</w:t>
      </w:r>
      <w:r w:rsidRPr="009A4EC3">
        <w:rPr>
          <w:rFonts w:ascii="Times New Roman" w:eastAsia="Times New Roman" w:hAnsi="Times New Roman" w:cs="Times New Roman"/>
          <w:bCs/>
          <w:sz w:val="24"/>
          <w:szCs w:val="24"/>
          <w:lang w:eastAsia="ru-RU"/>
        </w:rPr>
        <w:t xml:space="preserve"> сельсовета» считать утратившим силу.</w:t>
      </w:r>
    </w:p>
    <w:p w:rsidR="00153512" w:rsidRPr="009A4EC3" w:rsidRDefault="00010CB3" w:rsidP="009A4EC3">
      <w:pPr>
        <w:tabs>
          <w:tab w:val="left" w:pos="9356"/>
        </w:tabs>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3. Контроль за выполнением настоящего решения возложить на постоянную комиссию по вопросам благоустройства, </w:t>
      </w:r>
    </w:p>
    <w:p w:rsidR="00010CB3" w:rsidRPr="009A4EC3" w:rsidRDefault="00010CB3" w:rsidP="009A4EC3">
      <w:pPr>
        <w:tabs>
          <w:tab w:val="left" w:pos="9356"/>
        </w:tabs>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4. Решение    вступает    в   силу   со   дня   следующего за днем его принятия и подлежит официальному опубликованию в </w:t>
      </w:r>
      <w:r w:rsidR="00153512" w:rsidRPr="009A4EC3">
        <w:rPr>
          <w:rFonts w:ascii="Times New Roman" w:eastAsia="Calibri" w:hAnsi="Times New Roman" w:cs="Times New Roman"/>
          <w:sz w:val="24"/>
          <w:szCs w:val="24"/>
        </w:rPr>
        <w:t xml:space="preserve">газете </w:t>
      </w:r>
      <w:r w:rsidRPr="009A4EC3">
        <w:rPr>
          <w:rFonts w:ascii="Times New Roman" w:eastAsia="Calibri" w:hAnsi="Times New Roman" w:cs="Times New Roman"/>
          <w:sz w:val="24"/>
          <w:szCs w:val="24"/>
        </w:rPr>
        <w:t>«</w:t>
      </w:r>
      <w:r w:rsidR="00153512" w:rsidRPr="009A4EC3">
        <w:rPr>
          <w:rFonts w:ascii="Times New Roman" w:eastAsia="Calibri" w:hAnsi="Times New Roman" w:cs="Times New Roman"/>
          <w:sz w:val="24"/>
          <w:szCs w:val="24"/>
        </w:rPr>
        <w:t xml:space="preserve">Галанинский </w:t>
      </w:r>
      <w:r w:rsidRPr="009A4EC3">
        <w:rPr>
          <w:rFonts w:ascii="Times New Roman" w:eastAsia="Calibri" w:hAnsi="Times New Roman" w:cs="Times New Roman"/>
          <w:sz w:val="24"/>
          <w:szCs w:val="24"/>
        </w:rPr>
        <w:t>вестник».</w:t>
      </w:r>
    </w:p>
    <w:p w:rsidR="00010CB3" w:rsidRPr="009A4EC3" w:rsidRDefault="00010CB3" w:rsidP="009A4EC3">
      <w:pPr>
        <w:tabs>
          <w:tab w:val="left" w:pos="9498"/>
        </w:tabs>
        <w:spacing w:after="0" w:line="240" w:lineRule="auto"/>
        <w:ind w:firstLine="709"/>
        <w:rPr>
          <w:rFonts w:ascii="Times New Roman" w:eastAsia="Calibri" w:hAnsi="Times New Roman" w:cs="Times New Roman"/>
          <w:sz w:val="24"/>
          <w:szCs w:val="24"/>
        </w:rPr>
      </w:pPr>
    </w:p>
    <w:p w:rsidR="00010CB3" w:rsidRDefault="00010CB3" w:rsidP="009A4EC3">
      <w:pPr>
        <w:tabs>
          <w:tab w:val="left" w:pos="9498"/>
        </w:tabs>
        <w:spacing w:after="0" w:line="240" w:lineRule="auto"/>
        <w:ind w:firstLine="709"/>
        <w:rPr>
          <w:rFonts w:ascii="Times New Roman" w:eastAsia="Calibri" w:hAnsi="Times New Roman" w:cs="Times New Roman"/>
          <w:sz w:val="24"/>
          <w:szCs w:val="24"/>
        </w:rPr>
      </w:pPr>
    </w:p>
    <w:p w:rsidR="009A4EC3" w:rsidRDefault="009A4EC3" w:rsidP="009A4EC3">
      <w:pPr>
        <w:tabs>
          <w:tab w:val="left" w:pos="9498"/>
        </w:tabs>
        <w:spacing w:after="0" w:line="240" w:lineRule="auto"/>
        <w:ind w:firstLine="709"/>
        <w:jc w:val="both"/>
        <w:rPr>
          <w:rFonts w:ascii="Times New Roman" w:eastAsia="Calibri" w:hAnsi="Times New Roman" w:cs="Times New Roman"/>
          <w:sz w:val="24"/>
          <w:szCs w:val="24"/>
        </w:rPr>
      </w:pPr>
    </w:p>
    <w:p w:rsidR="009A4EC3" w:rsidRDefault="009A4EC3" w:rsidP="009A4EC3">
      <w:pPr>
        <w:tabs>
          <w:tab w:val="left" w:pos="9498"/>
        </w:tabs>
        <w:spacing w:after="0" w:line="240" w:lineRule="auto"/>
        <w:ind w:firstLine="709"/>
        <w:jc w:val="both"/>
        <w:rPr>
          <w:rFonts w:ascii="Times New Roman" w:eastAsia="Calibri" w:hAnsi="Times New Roman" w:cs="Times New Roman"/>
          <w:sz w:val="24"/>
          <w:szCs w:val="24"/>
        </w:rPr>
      </w:pPr>
    </w:p>
    <w:p w:rsidR="009A4EC3" w:rsidRPr="009A4EC3" w:rsidRDefault="009A4EC3" w:rsidP="009A4EC3">
      <w:pPr>
        <w:tabs>
          <w:tab w:val="left" w:pos="9498"/>
        </w:tabs>
        <w:spacing w:after="0" w:line="240" w:lineRule="auto"/>
        <w:ind w:firstLine="709"/>
        <w:jc w:val="both"/>
        <w:rPr>
          <w:rFonts w:ascii="Times New Roman" w:eastAsia="Calibri" w:hAnsi="Times New Roman" w:cs="Times New Roman"/>
          <w:sz w:val="24"/>
          <w:szCs w:val="24"/>
        </w:rPr>
      </w:pPr>
    </w:p>
    <w:p w:rsidR="00010CB3" w:rsidRPr="009A4EC3" w:rsidRDefault="00010CB3" w:rsidP="009A4EC3">
      <w:pPr>
        <w:spacing w:after="0" w:line="240" w:lineRule="auto"/>
        <w:ind w:firstLine="709"/>
        <w:jc w:val="both"/>
        <w:rPr>
          <w:rFonts w:ascii="Times New Roman" w:eastAsia="Calibri" w:hAnsi="Times New Roman" w:cs="Times New Roman"/>
          <w:color w:val="000000"/>
          <w:sz w:val="24"/>
          <w:szCs w:val="24"/>
        </w:rPr>
      </w:pPr>
      <w:r w:rsidRPr="009A4EC3">
        <w:rPr>
          <w:rFonts w:ascii="Times New Roman" w:eastAsia="Calibri" w:hAnsi="Times New Roman" w:cs="Times New Roman"/>
          <w:color w:val="000000"/>
          <w:sz w:val="24"/>
          <w:szCs w:val="24"/>
        </w:rPr>
        <w:t xml:space="preserve">Председатель </w:t>
      </w:r>
      <w:r w:rsidR="00153512" w:rsidRPr="009A4EC3">
        <w:rPr>
          <w:rFonts w:ascii="Times New Roman" w:eastAsia="Calibri" w:hAnsi="Times New Roman" w:cs="Times New Roman"/>
          <w:color w:val="000000"/>
          <w:sz w:val="24"/>
          <w:szCs w:val="24"/>
        </w:rPr>
        <w:t>Галанинского</w:t>
      </w:r>
    </w:p>
    <w:p w:rsidR="00010CB3" w:rsidRPr="009A4EC3" w:rsidRDefault="00010CB3" w:rsidP="009A4EC3">
      <w:pPr>
        <w:spacing w:after="0" w:line="240" w:lineRule="auto"/>
        <w:ind w:firstLine="709"/>
        <w:jc w:val="both"/>
        <w:rPr>
          <w:rFonts w:ascii="Times New Roman" w:eastAsia="Calibri" w:hAnsi="Times New Roman" w:cs="Times New Roman"/>
          <w:color w:val="000000"/>
          <w:sz w:val="24"/>
          <w:szCs w:val="24"/>
        </w:rPr>
      </w:pPr>
      <w:r w:rsidRPr="009A4EC3">
        <w:rPr>
          <w:rFonts w:ascii="Times New Roman" w:eastAsia="Calibri" w:hAnsi="Times New Roman" w:cs="Times New Roman"/>
          <w:color w:val="000000"/>
          <w:sz w:val="24"/>
          <w:szCs w:val="24"/>
        </w:rPr>
        <w:t xml:space="preserve">сельского Совета депутатов                                                         </w:t>
      </w:r>
      <w:r w:rsidR="00153512" w:rsidRPr="009A4EC3">
        <w:rPr>
          <w:rFonts w:ascii="Times New Roman" w:eastAsia="Calibri" w:hAnsi="Times New Roman" w:cs="Times New Roman"/>
          <w:color w:val="000000"/>
          <w:sz w:val="24"/>
          <w:szCs w:val="24"/>
        </w:rPr>
        <w:t>В.М.Кузьмин</w:t>
      </w:r>
    </w:p>
    <w:p w:rsidR="00010CB3" w:rsidRPr="009A4EC3" w:rsidRDefault="00010CB3" w:rsidP="009A4EC3">
      <w:pPr>
        <w:spacing w:after="0" w:line="240" w:lineRule="auto"/>
        <w:ind w:firstLine="709"/>
        <w:jc w:val="both"/>
        <w:rPr>
          <w:rFonts w:ascii="Times New Roman" w:eastAsia="Calibri" w:hAnsi="Times New Roman" w:cs="Times New Roman"/>
          <w:color w:val="000000"/>
          <w:sz w:val="24"/>
          <w:szCs w:val="24"/>
        </w:rPr>
      </w:pPr>
    </w:p>
    <w:p w:rsidR="00010CB3" w:rsidRPr="009A4EC3" w:rsidRDefault="00010CB3" w:rsidP="009A4EC3">
      <w:pPr>
        <w:spacing w:after="0" w:line="240" w:lineRule="auto"/>
        <w:ind w:firstLine="709"/>
        <w:jc w:val="both"/>
        <w:rPr>
          <w:rFonts w:ascii="Times New Roman" w:eastAsia="Calibri" w:hAnsi="Times New Roman" w:cs="Times New Roman"/>
          <w:color w:val="000000"/>
          <w:sz w:val="24"/>
          <w:szCs w:val="24"/>
        </w:rPr>
      </w:pPr>
      <w:r w:rsidRPr="009A4EC3">
        <w:rPr>
          <w:rFonts w:ascii="Times New Roman" w:eastAsia="Calibri" w:hAnsi="Times New Roman" w:cs="Times New Roman"/>
          <w:color w:val="000000"/>
          <w:sz w:val="24"/>
          <w:szCs w:val="24"/>
        </w:rPr>
        <w:t xml:space="preserve">Глава </w:t>
      </w:r>
      <w:r w:rsidR="00153512" w:rsidRPr="009A4EC3">
        <w:rPr>
          <w:rFonts w:ascii="Times New Roman" w:eastAsia="Calibri" w:hAnsi="Times New Roman" w:cs="Times New Roman"/>
          <w:color w:val="000000"/>
          <w:sz w:val="24"/>
          <w:szCs w:val="24"/>
        </w:rPr>
        <w:t>Галанинского</w:t>
      </w:r>
      <w:r w:rsidRPr="009A4EC3">
        <w:rPr>
          <w:rFonts w:ascii="Times New Roman" w:eastAsia="Calibri" w:hAnsi="Times New Roman" w:cs="Times New Roman"/>
          <w:color w:val="000000"/>
          <w:sz w:val="24"/>
          <w:szCs w:val="24"/>
        </w:rPr>
        <w:t xml:space="preserve"> сельсовета                                                   </w:t>
      </w:r>
      <w:r w:rsidR="00153512" w:rsidRPr="009A4EC3">
        <w:rPr>
          <w:rFonts w:ascii="Times New Roman" w:eastAsia="Calibri" w:hAnsi="Times New Roman" w:cs="Times New Roman"/>
          <w:color w:val="000000"/>
          <w:sz w:val="24"/>
          <w:szCs w:val="24"/>
        </w:rPr>
        <w:t>Е.В.Никифорова</w:t>
      </w:r>
      <w:r w:rsidRPr="009A4EC3">
        <w:rPr>
          <w:rFonts w:ascii="Times New Roman" w:eastAsia="Calibri" w:hAnsi="Times New Roman" w:cs="Times New Roman"/>
          <w:color w:val="000000"/>
          <w:sz w:val="24"/>
          <w:szCs w:val="24"/>
        </w:rPr>
        <w:t xml:space="preserve">      </w:t>
      </w:r>
    </w:p>
    <w:p w:rsidR="00010CB3" w:rsidRPr="009A4EC3" w:rsidRDefault="00010CB3" w:rsidP="009A4EC3">
      <w:pPr>
        <w:spacing w:after="0" w:line="240" w:lineRule="auto"/>
        <w:ind w:firstLine="709"/>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Calibri" w:hAnsi="Times New Roman" w:cs="Times New Roman"/>
          <w:sz w:val="24"/>
          <w:szCs w:val="24"/>
        </w:rPr>
      </w:pPr>
    </w:p>
    <w:p w:rsidR="00010CB3" w:rsidRDefault="00010CB3" w:rsidP="009A4EC3">
      <w:pPr>
        <w:spacing w:after="0" w:line="240" w:lineRule="auto"/>
        <w:jc w:val="right"/>
        <w:rPr>
          <w:rFonts w:ascii="Times New Roman" w:eastAsia="Calibri" w:hAnsi="Times New Roman" w:cs="Times New Roman"/>
          <w:sz w:val="24"/>
          <w:szCs w:val="24"/>
        </w:rPr>
      </w:pPr>
    </w:p>
    <w:p w:rsidR="009A4EC3" w:rsidRDefault="009A4EC3" w:rsidP="009A4EC3">
      <w:pPr>
        <w:spacing w:after="0" w:line="240" w:lineRule="auto"/>
        <w:jc w:val="right"/>
        <w:rPr>
          <w:rFonts w:ascii="Times New Roman" w:eastAsia="Calibri" w:hAnsi="Times New Roman" w:cs="Times New Roman"/>
          <w:sz w:val="24"/>
          <w:szCs w:val="24"/>
        </w:rPr>
      </w:pPr>
    </w:p>
    <w:p w:rsidR="009A4EC3" w:rsidRDefault="009A4EC3" w:rsidP="009A4EC3">
      <w:pPr>
        <w:spacing w:after="0" w:line="240" w:lineRule="auto"/>
        <w:jc w:val="right"/>
        <w:rPr>
          <w:rFonts w:ascii="Times New Roman" w:eastAsia="Calibri" w:hAnsi="Times New Roman" w:cs="Times New Roman"/>
          <w:sz w:val="24"/>
          <w:szCs w:val="24"/>
        </w:rPr>
      </w:pPr>
    </w:p>
    <w:p w:rsidR="009A4EC3" w:rsidRDefault="009A4EC3" w:rsidP="009A4EC3">
      <w:pPr>
        <w:spacing w:after="0" w:line="240" w:lineRule="auto"/>
        <w:jc w:val="right"/>
        <w:rPr>
          <w:rFonts w:ascii="Times New Roman" w:eastAsia="Calibri" w:hAnsi="Times New Roman" w:cs="Times New Roman"/>
          <w:sz w:val="24"/>
          <w:szCs w:val="24"/>
        </w:rPr>
      </w:pPr>
    </w:p>
    <w:p w:rsidR="009A4EC3" w:rsidRDefault="009A4EC3" w:rsidP="009A4EC3">
      <w:pPr>
        <w:spacing w:after="0" w:line="240" w:lineRule="auto"/>
        <w:jc w:val="right"/>
        <w:rPr>
          <w:rFonts w:ascii="Times New Roman" w:eastAsia="Calibri" w:hAnsi="Times New Roman" w:cs="Times New Roman"/>
          <w:sz w:val="24"/>
          <w:szCs w:val="24"/>
        </w:rPr>
      </w:pPr>
    </w:p>
    <w:p w:rsidR="009A4EC3" w:rsidRDefault="009A4EC3" w:rsidP="009A4EC3">
      <w:pPr>
        <w:spacing w:after="0" w:line="240" w:lineRule="auto"/>
        <w:jc w:val="right"/>
        <w:rPr>
          <w:rFonts w:ascii="Times New Roman" w:eastAsia="Calibri" w:hAnsi="Times New Roman" w:cs="Times New Roman"/>
          <w:sz w:val="24"/>
          <w:szCs w:val="24"/>
        </w:rPr>
      </w:pPr>
    </w:p>
    <w:p w:rsidR="009A4EC3" w:rsidRPr="009A4EC3" w:rsidRDefault="009A4EC3" w:rsidP="009A4EC3">
      <w:pPr>
        <w:spacing w:after="0" w:line="240" w:lineRule="auto"/>
        <w:jc w:val="right"/>
        <w:rPr>
          <w:rFonts w:ascii="Times New Roman" w:eastAsia="Calibri" w:hAnsi="Times New Roman" w:cs="Times New Roman"/>
          <w:sz w:val="24"/>
          <w:szCs w:val="24"/>
        </w:rPr>
      </w:pPr>
    </w:p>
    <w:p w:rsidR="00010CB3" w:rsidRPr="009A4EC3" w:rsidRDefault="00010CB3" w:rsidP="009A4EC3">
      <w:pPr>
        <w:spacing w:after="0" w:line="240" w:lineRule="auto"/>
        <w:jc w:val="right"/>
        <w:rPr>
          <w:rFonts w:ascii="Times New Roman" w:eastAsia="Times New Roman" w:hAnsi="Times New Roman" w:cs="Times New Roman"/>
          <w:spacing w:val="-4"/>
          <w:sz w:val="24"/>
          <w:szCs w:val="24"/>
          <w:lang w:eastAsia="ru-RU"/>
        </w:rPr>
      </w:pPr>
    </w:p>
    <w:tbl>
      <w:tblPr>
        <w:tblW w:w="0" w:type="auto"/>
        <w:tblInd w:w="108" w:type="dxa"/>
        <w:tblLook w:val="04A0"/>
      </w:tblPr>
      <w:tblGrid>
        <w:gridCol w:w="9356"/>
      </w:tblGrid>
      <w:tr w:rsidR="00010CB3" w:rsidRPr="009A4EC3" w:rsidTr="009A4EC3">
        <w:tc>
          <w:tcPr>
            <w:tcW w:w="9356" w:type="dxa"/>
          </w:tcPr>
          <w:p w:rsidR="00010CB3" w:rsidRPr="009A4EC3" w:rsidRDefault="00010CB3" w:rsidP="009A4EC3">
            <w:pPr>
              <w:spacing w:after="0" w:line="240" w:lineRule="auto"/>
              <w:rPr>
                <w:rFonts w:ascii="Times New Roman" w:eastAsia="Times New Roman" w:hAnsi="Times New Roman" w:cs="Times New Roman"/>
                <w:spacing w:val="-4"/>
                <w:sz w:val="24"/>
                <w:szCs w:val="24"/>
                <w:lang w:eastAsia="ru-RU"/>
              </w:rPr>
            </w:pPr>
          </w:p>
          <w:p w:rsidR="009A4EC3" w:rsidRDefault="00010CB3" w:rsidP="009A4EC3">
            <w:pPr>
              <w:spacing w:after="0" w:line="240" w:lineRule="auto"/>
              <w:ind w:firstLine="5954"/>
              <w:rPr>
                <w:rFonts w:ascii="Times New Roman" w:eastAsia="Times New Roman" w:hAnsi="Times New Roman" w:cs="Times New Roman"/>
                <w:spacing w:val="-4"/>
                <w:sz w:val="24"/>
                <w:szCs w:val="24"/>
                <w:lang w:eastAsia="ru-RU"/>
              </w:rPr>
            </w:pPr>
            <w:r w:rsidRPr="009A4EC3">
              <w:rPr>
                <w:rFonts w:ascii="Times New Roman" w:eastAsia="Times New Roman" w:hAnsi="Times New Roman" w:cs="Times New Roman"/>
                <w:spacing w:val="-4"/>
                <w:sz w:val="24"/>
                <w:szCs w:val="24"/>
                <w:lang w:eastAsia="ru-RU"/>
              </w:rPr>
              <w:lastRenderedPageBreak/>
              <w:t xml:space="preserve">Приложение </w:t>
            </w:r>
          </w:p>
          <w:p w:rsidR="009A4EC3" w:rsidRDefault="00010CB3" w:rsidP="009A4EC3">
            <w:pPr>
              <w:spacing w:after="0" w:line="240" w:lineRule="auto"/>
              <w:ind w:firstLine="5954"/>
              <w:rPr>
                <w:rFonts w:ascii="Times New Roman" w:eastAsia="Times New Roman" w:hAnsi="Times New Roman" w:cs="Times New Roman"/>
                <w:spacing w:val="-4"/>
                <w:sz w:val="24"/>
                <w:szCs w:val="24"/>
                <w:lang w:eastAsia="ru-RU"/>
              </w:rPr>
            </w:pPr>
            <w:r w:rsidRPr="009A4EC3">
              <w:rPr>
                <w:rFonts w:ascii="Times New Roman" w:eastAsia="Times New Roman" w:hAnsi="Times New Roman" w:cs="Times New Roman"/>
                <w:spacing w:val="-4"/>
                <w:sz w:val="24"/>
                <w:szCs w:val="24"/>
                <w:lang w:eastAsia="ru-RU"/>
              </w:rPr>
              <w:t xml:space="preserve">к решению </w:t>
            </w:r>
            <w:r w:rsidR="00153512" w:rsidRPr="009A4EC3">
              <w:rPr>
                <w:rFonts w:ascii="Times New Roman" w:eastAsia="Times New Roman" w:hAnsi="Times New Roman" w:cs="Times New Roman"/>
                <w:spacing w:val="-4"/>
                <w:sz w:val="24"/>
                <w:szCs w:val="24"/>
                <w:lang w:eastAsia="ru-RU"/>
              </w:rPr>
              <w:t>Галанинского</w:t>
            </w:r>
          </w:p>
          <w:p w:rsidR="009A4EC3" w:rsidRDefault="00010CB3" w:rsidP="009A4EC3">
            <w:pPr>
              <w:spacing w:after="0" w:line="240" w:lineRule="auto"/>
              <w:ind w:firstLine="5954"/>
              <w:rPr>
                <w:rFonts w:ascii="Times New Roman" w:eastAsia="Times New Roman" w:hAnsi="Times New Roman" w:cs="Times New Roman"/>
                <w:spacing w:val="-4"/>
                <w:sz w:val="24"/>
                <w:szCs w:val="24"/>
                <w:lang w:eastAsia="ru-RU"/>
              </w:rPr>
            </w:pPr>
            <w:r w:rsidRPr="009A4EC3">
              <w:rPr>
                <w:rFonts w:ascii="Times New Roman" w:eastAsia="Times New Roman" w:hAnsi="Times New Roman" w:cs="Times New Roman"/>
                <w:spacing w:val="-4"/>
                <w:sz w:val="24"/>
                <w:szCs w:val="24"/>
                <w:lang w:eastAsia="ru-RU"/>
              </w:rPr>
              <w:t>сельского Совета депутатов</w:t>
            </w:r>
          </w:p>
          <w:p w:rsidR="00010CB3" w:rsidRPr="009A4EC3" w:rsidRDefault="00010CB3" w:rsidP="009A4EC3">
            <w:pPr>
              <w:spacing w:after="0" w:line="240" w:lineRule="auto"/>
              <w:ind w:firstLine="5954"/>
              <w:rPr>
                <w:rFonts w:ascii="Times New Roman" w:eastAsia="Times New Roman" w:hAnsi="Times New Roman" w:cs="Times New Roman"/>
                <w:spacing w:val="-4"/>
                <w:sz w:val="24"/>
                <w:szCs w:val="24"/>
                <w:lang w:eastAsia="ru-RU"/>
              </w:rPr>
            </w:pPr>
            <w:r w:rsidRPr="009A4EC3">
              <w:rPr>
                <w:rFonts w:ascii="Times New Roman" w:eastAsia="Times New Roman" w:hAnsi="Times New Roman" w:cs="Times New Roman"/>
                <w:spacing w:val="-4"/>
                <w:sz w:val="24"/>
                <w:szCs w:val="24"/>
                <w:lang w:eastAsia="ru-RU"/>
              </w:rPr>
              <w:t>от.2022   № ПРОЕКТ</w:t>
            </w:r>
          </w:p>
        </w:tc>
      </w:tr>
    </w:tbl>
    <w:p w:rsidR="00010CB3" w:rsidRPr="009A4EC3" w:rsidRDefault="00010CB3" w:rsidP="009A4EC3">
      <w:pPr>
        <w:spacing w:after="0" w:line="240" w:lineRule="auto"/>
        <w:rPr>
          <w:rFonts w:ascii="Times New Roman" w:eastAsia="Times New Roman" w:hAnsi="Times New Roman" w:cs="Times New Roman"/>
          <w:spacing w:val="-4"/>
          <w:sz w:val="24"/>
          <w:szCs w:val="24"/>
          <w:lang w:eastAsia="ru-RU"/>
        </w:rPr>
      </w:pP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b/>
          <w:bCs/>
          <w:sz w:val="24"/>
          <w:szCs w:val="24"/>
          <w:lang w:eastAsia="ru-RU"/>
        </w:rPr>
        <w:t>Правила</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b/>
          <w:bCs/>
          <w:sz w:val="24"/>
          <w:szCs w:val="24"/>
          <w:lang w:eastAsia="ru-RU"/>
        </w:rPr>
        <w:t xml:space="preserve">благоустройства территории </w:t>
      </w:r>
      <w:r w:rsidR="00153512" w:rsidRPr="009A4EC3">
        <w:rPr>
          <w:rFonts w:ascii="Times New Roman" w:eastAsia="Times New Roman" w:hAnsi="Times New Roman" w:cs="Times New Roman"/>
          <w:b/>
          <w:bCs/>
          <w:sz w:val="24"/>
          <w:szCs w:val="24"/>
          <w:lang w:eastAsia="ru-RU"/>
        </w:rPr>
        <w:t>Галанинского</w:t>
      </w:r>
      <w:r w:rsidRPr="009A4EC3">
        <w:rPr>
          <w:rFonts w:ascii="Times New Roman" w:eastAsia="Times New Roman" w:hAnsi="Times New Roman" w:cs="Times New Roman"/>
          <w:b/>
          <w:bCs/>
          <w:sz w:val="24"/>
          <w:szCs w:val="24"/>
          <w:lang w:eastAsia="ru-RU"/>
        </w:rPr>
        <w:t xml:space="preserve"> сельсовета</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 Общие положения</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1.1. Правила благоустройства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(далее -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по благоустройству территорий поселений, городских округов, внутригородских районов» и</w:t>
      </w:r>
      <w:r w:rsidRPr="009A4EC3">
        <w:rPr>
          <w:rFonts w:ascii="Times New Roman" w:eastAsia="Calibri" w:hAnsi="Times New Roman" w:cs="Times New Roman"/>
          <w:color w:val="000000"/>
          <w:sz w:val="24"/>
          <w:szCs w:val="24"/>
          <w:shd w:val="clear" w:color="auto" w:fill="FFFFFF"/>
        </w:rPr>
        <w:t xml:space="preserve"> Уставом </w:t>
      </w:r>
      <w:r w:rsidR="00153512" w:rsidRPr="009A4EC3">
        <w:rPr>
          <w:rFonts w:ascii="Times New Roman" w:eastAsia="Calibri" w:hAnsi="Times New Roman" w:cs="Times New Roman"/>
          <w:color w:val="000000"/>
          <w:sz w:val="24"/>
          <w:szCs w:val="24"/>
          <w:shd w:val="clear" w:color="auto" w:fill="FFFFFF"/>
        </w:rPr>
        <w:t>Галанинского</w:t>
      </w:r>
      <w:r w:rsidRPr="009A4EC3">
        <w:rPr>
          <w:rFonts w:ascii="Times New Roman" w:eastAsia="Calibri" w:hAnsi="Times New Roman" w:cs="Times New Roman"/>
          <w:color w:val="000000"/>
          <w:sz w:val="24"/>
          <w:szCs w:val="24"/>
          <w:shd w:val="clear" w:color="auto" w:fill="FFFFFF"/>
        </w:rPr>
        <w:t xml:space="preserve"> сельсовета </w:t>
      </w:r>
      <w:r w:rsidR="00153512" w:rsidRPr="009A4EC3">
        <w:rPr>
          <w:rFonts w:ascii="Times New Roman" w:eastAsia="Calibri" w:hAnsi="Times New Roman" w:cs="Times New Roman"/>
          <w:color w:val="000000"/>
          <w:sz w:val="24"/>
          <w:szCs w:val="24"/>
          <w:shd w:val="clear" w:color="auto" w:fill="FFFFFF"/>
        </w:rPr>
        <w:t>Галанинского</w:t>
      </w:r>
      <w:r w:rsidRPr="009A4EC3">
        <w:rPr>
          <w:rFonts w:ascii="Times New Roman" w:eastAsia="Calibri" w:hAnsi="Times New Roman" w:cs="Times New Roman"/>
          <w:color w:val="000000"/>
          <w:sz w:val="24"/>
          <w:szCs w:val="24"/>
          <w:shd w:val="clear" w:color="auto" w:fill="FFFFFF"/>
        </w:rPr>
        <w:t xml:space="preserve"> района  Красноярского края</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1.2. Настоящие Правила приняты в целях обеспечения прав граждан на благоприятную среду обитания, улучшения внешнего облика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повышения ответственности юридических и физических лиц за выполнение требований в сфере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1.3. Настоящие Правила регламентируют отношения в сфере благоустройства по вопросу: взаимодействия юридических лиц независимо от их организационно-правовой формы, индивидуальных предпринимателей, физических и должностных лиц; порядка проведения работ; определения обязанностей граждан и юридических лиц независимо от их организационно-правовой формы.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1.4. Настоящие Правила действуют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и обязательны для исполнения всеми юридическими лицами независимо от </w:t>
      </w:r>
      <w:r w:rsidR="00153512" w:rsidRPr="009A4EC3">
        <w:rPr>
          <w:rFonts w:ascii="Times New Roman" w:eastAsia="Times New Roman" w:hAnsi="Times New Roman" w:cs="Times New Roman"/>
          <w:sz w:val="24"/>
          <w:szCs w:val="24"/>
          <w:lang w:eastAsia="ru-RU"/>
        </w:rPr>
        <w:t xml:space="preserve">их </w:t>
      </w:r>
      <w:r w:rsidRPr="009A4EC3">
        <w:rPr>
          <w:rFonts w:ascii="Times New Roman" w:eastAsia="Times New Roman" w:hAnsi="Times New Roman" w:cs="Times New Roman"/>
          <w:sz w:val="24"/>
          <w:szCs w:val="24"/>
          <w:lang w:eastAsia="ru-RU"/>
        </w:rPr>
        <w:t>организационно-правовой формы, должностными лицами, индивидуальными предпринимателями и гражданами.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1.5. Нормативные правовые акты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 с настоящими Правилами.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1.7  Организация благоустройства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а так же иных документов, регламентирующих требования к выбору элементов благоустройства, утвержденных местной администрацией.</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2. Основные понятия, термины и определения</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настоящих Правилах применяются следующие основные понятия: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 </w:t>
      </w:r>
      <w:r w:rsidRPr="009A4EC3">
        <w:rPr>
          <w:rFonts w:ascii="Times New Roman" w:eastAsia="Times New Roman" w:hAnsi="Times New Roman" w:cs="Times New Roman"/>
          <w:b/>
          <w:sz w:val="24"/>
          <w:szCs w:val="24"/>
          <w:lang w:eastAsia="ru-RU"/>
        </w:rPr>
        <w:t>Благоустройство территории </w:t>
      </w:r>
      <w:r w:rsidR="00153512" w:rsidRPr="009A4EC3">
        <w:rPr>
          <w:rFonts w:ascii="Times New Roman" w:eastAsia="Times New Roman" w:hAnsi="Times New Roman" w:cs="Times New Roman"/>
          <w:b/>
          <w:sz w:val="24"/>
          <w:szCs w:val="24"/>
          <w:lang w:eastAsia="ru-RU"/>
        </w:rPr>
        <w:t>Галанинского</w:t>
      </w:r>
      <w:r w:rsidRPr="009A4EC3">
        <w:rPr>
          <w:rFonts w:ascii="Times New Roman" w:eastAsia="Times New Roman" w:hAnsi="Times New Roman" w:cs="Times New Roman"/>
          <w:b/>
          <w:sz w:val="24"/>
          <w:szCs w:val="24"/>
          <w:lang w:eastAsia="ru-RU"/>
        </w:rPr>
        <w:t xml:space="preserve"> сельсовета</w:t>
      </w:r>
      <w:r w:rsidRPr="009A4EC3">
        <w:rPr>
          <w:rFonts w:ascii="Times New Roman" w:eastAsia="Times New Roman" w:hAnsi="Times New Roman" w:cs="Times New Roman"/>
          <w:sz w:val="24"/>
          <w:szCs w:val="24"/>
          <w:lang w:eastAsia="ru-RU"/>
        </w:rPr>
        <w:t xml:space="preserve"> - комплекс предусмотренных Правилами благоустройства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 </w:t>
      </w:r>
      <w:r w:rsidRPr="009A4EC3">
        <w:rPr>
          <w:rFonts w:ascii="Times New Roman" w:eastAsia="Times New Roman" w:hAnsi="Times New Roman" w:cs="Times New Roman"/>
          <w:b/>
          <w:sz w:val="24"/>
          <w:szCs w:val="24"/>
          <w:lang w:eastAsia="ru-RU"/>
        </w:rPr>
        <w:t>Объекты благоустройства</w:t>
      </w:r>
      <w:r w:rsidRPr="009A4EC3">
        <w:rPr>
          <w:rFonts w:ascii="Times New Roman" w:eastAsia="Times New Roman" w:hAnsi="Times New Roman" w:cs="Times New Roman"/>
          <w:sz w:val="24"/>
          <w:szCs w:val="24"/>
          <w:lang w:eastAsia="ru-RU"/>
        </w:rPr>
        <w:t xml:space="preserve">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на которых осуществляется деятельность по благоустройству,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 </w:t>
      </w:r>
      <w:r w:rsidRPr="009A4EC3">
        <w:rPr>
          <w:rFonts w:ascii="Times New Roman" w:eastAsia="Times New Roman" w:hAnsi="Times New Roman" w:cs="Times New Roman"/>
          <w:b/>
          <w:sz w:val="24"/>
          <w:szCs w:val="24"/>
          <w:lang w:eastAsia="ru-RU"/>
        </w:rPr>
        <w:t>Объектами внешнего благоустройства являются</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дорожки, привокзальные территории, остановки  пассажирского транспорта, парки, сады, скверы,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территории производственных объектов,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технические средства организации дорожного движения;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устройство наружного освещения и подсветки;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фасады зданий, строений и сооружений, их декор,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заборы, ограждения, ворота;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мемориальные комплексы, памятники и воинские захоронения;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л) предметы праздничного оформления;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м) объекты торговли, в том числе мелкорозничной торговли, объекты питания и общественных услуг;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w:t>
      </w:r>
      <w:r w:rsidRPr="009A4EC3">
        <w:rPr>
          <w:rFonts w:ascii="Times New Roman" w:eastAsia="Times New Roman" w:hAnsi="Times New Roman" w:cs="Times New Roman"/>
          <w:sz w:val="24"/>
          <w:szCs w:val="24"/>
          <w:lang w:eastAsia="ru-RU"/>
        </w:rPr>
        <w:lastRenderedPageBreak/>
        <w:t>(включая тумбы, стенды, табло, уличные установки и другие сооружения или 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о) наружная часть производственных и инженерных сооружений;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п) зеленые насаждения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р) площадки для выгула и (или) дрессировки собак;</w:t>
      </w:r>
    </w:p>
    <w:p w:rsidR="00010CB3" w:rsidRPr="009A4EC3" w:rsidRDefault="00010CB3" w:rsidP="009A4EC3">
      <w:pPr>
        <w:spacing w:after="0" w:line="240" w:lineRule="auto"/>
        <w:ind w:firstLine="709"/>
        <w:contextualSpacing/>
        <w:rPr>
          <w:rFonts w:ascii="Times New Roman" w:eastAsia="Calibri" w:hAnsi="Times New Roman" w:cs="Times New Roman"/>
          <w:sz w:val="24"/>
          <w:szCs w:val="24"/>
        </w:rPr>
      </w:pPr>
      <w:r w:rsidRPr="009A4EC3">
        <w:rPr>
          <w:rFonts w:ascii="Times New Roman" w:eastAsia="Times New Roman" w:hAnsi="Times New Roman" w:cs="Times New Roman"/>
          <w:sz w:val="24"/>
          <w:szCs w:val="24"/>
          <w:lang w:eastAsia="ru-RU"/>
        </w:rPr>
        <w:t xml:space="preserve">с) </w:t>
      </w:r>
      <w:r w:rsidRPr="009A4EC3">
        <w:rPr>
          <w:rFonts w:ascii="Times New Roman" w:eastAsia="Calibri"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 </w:t>
      </w:r>
      <w:r w:rsidRPr="009A4EC3">
        <w:rPr>
          <w:rFonts w:ascii="Times New Roman" w:eastAsia="Times New Roman" w:hAnsi="Times New Roman" w:cs="Times New Roman"/>
          <w:b/>
          <w:sz w:val="24"/>
          <w:szCs w:val="24"/>
          <w:lang w:eastAsia="ru-RU"/>
        </w:rPr>
        <w:t>Содержание объекта благоустройства</w:t>
      </w:r>
      <w:r w:rsidRPr="009A4EC3">
        <w:rPr>
          <w:rFonts w:ascii="Times New Roman" w:eastAsia="Times New Roman" w:hAnsi="Times New Roman" w:cs="Times New Roman"/>
          <w:sz w:val="24"/>
          <w:szCs w:val="24"/>
          <w:lang w:eastAsia="ru-RU"/>
        </w:rPr>
        <w:t xml:space="preserve">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5. </w:t>
      </w:r>
      <w:r w:rsidRPr="009A4EC3">
        <w:rPr>
          <w:rFonts w:ascii="Times New Roman" w:eastAsia="Times New Roman" w:hAnsi="Times New Roman" w:cs="Times New Roman"/>
          <w:b/>
          <w:sz w:val="24"/>
          <w:szCs w:val="24"/>
          <w:lang w:eastAsia="ru-RU"/>
        </w:rPr>
        <w:t>Восстановление благоустройства</w:t>
      </w:r>
      <w:r w:rsidRPr="009A4EC3">
        <w:rPr>
          <w:rFonts w:ascii="Times New Roman" w:eastAsia="Times New Roman" w:hAnsi="Times New Roman" w:cs="Times New Roman"/>
          <w:sz w:val="24"/>
          <w:szCs w:val="24"/>
          <w:lang w:eastAsia="ru-RU"/>
        </w:rPr>
        <w:t xml:space="preserve"> - восстановление всех объектов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 </w:t>
      </w:r>
      <w:r w:rsidRPr="009A4EC3">
        <w:rPr>
          <w:rFonts w:ascii="Times New Roman" w:eastAsia="Times New Roman" w:hAnsi="Times New Roman" w:cs="Times New Roman"/>
          <w:b/>
          <w:sz w:val="24"/>
          <w:szCs w:val="24"/>
          <w:lang w:eastAsia="ru-RU"/>
        </w:rPr>
        <w:t>Ремонт объекта благоустройства</w:t>
      </w:r>
      <w:r w:rsidRPr="009A4EC3">
        <w:rPr>
          <w:rFonts w:ascii="Times New Roman" w:eastAsia="Times New Roman" w:hAnsi="Times New Roman" w:cs="Times New Roman"/>
          <w:sz w:val="24"/>
          <w:szCs w:val="24"/>
          <w:lang w:eastAsia="ru-RU"/>
        </w:rPr>
        <w:t xml:space="preserve">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7. </w:t>
      </w:r>
      <w:r w:rsidRPr="009A4EC3">
        <w:rPr>
          <w:rFonts w:ascii="Times New Roman" w:eastAsia="Times New Roman" w:hAnsi="Times New Roman" w:cs="Times New Roman"/>
          <w:b/>
          <w:sz w:val="24"/>
          <w:szCs w:val="24"/>
          <w:lang w:eastAsia="ru-RU"/>
        </w:rPr>
        <w:t>Владелец объекта благоустройства</w:t>
      </w:r>
      <w:r w:rsidRPr="009A4EC3">
        <w:rPr>
          <w:rFonts w:ascii="Times New Roman" w:eastAsia="Times New Roman" w:hAnsi="Times New Roman" w:cs="Times New Roman"/>
          <w:sz w:val="24"/>
          <w:szCs w:val="24"/>
          <w:lang w:eastAsia="ru-RU"/>
        </w:rPr>
        <w:t xml:space="preserve"> - физическое или юридическое лицо, имеющее в собственности или на ином вещественном либо обязательственном праве объект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8. </w:t>
      </w:r>
      <w:r w:rsidRPr="009A4EC3">
        <w:rPr>
          <w:rFonts w:ascii="Times New Roman" w:eastAsia="Times New Roman" w:hAnsi="Times New Roman" w:cs="Times New Roman"/>
          <w:b/>
          <w:sz w:val="24"/>
          <w:szCs w:val="24"/>
          <w:lang w:eastAsia="ru-RU"/>
        </w:rPr>
        <w:t>Прилегающая территория</w:t>
      </w:r>
      <w:r w:rsidRPr="009A4EC3">
        <w:rPr>
          <w:rFonts w:ascii="Times New Roman" w:eastAsia="Times New Roman" w:hAnsi="Times New Roman" w:cs="Times New Roman"/>
          <w:sz w:val="24"/>
          <w:szCs w:val="24"/>
          <w:lang w:eastAsia="ru-RU"/>
        </w:rPr>
        <w:t xml:space="preserve">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9. </w:t>
      </w:r>
      <w:r w:rsidRPr="009A4EC3">
        <w:rPr>
          <w:rFonts w:ascii="Times New Roman" w:eastAsia="Times New Roman" w:hAnsi="Times New Roman" w:cs="Times New Roman"/>
          <w:b/>
          <w:sz w:val="24"/>
          <w:szCs w:val="24"/>
          <w:lang w:eastAsia="ru-RU"/>
        </w:rPr>
        <w:t>Территория общего пользования</w:t>
      </w:r>
      <w:r w:rsidRPr="009A4EC3">
        <w:rPr>
          <w:rFonts w:ascii="Times New Roman" w:eastAsia="Times New Roman" w:hAnsi="Times New Roman" w:cs="Times New Roman"/>
          <w:sz w:val="24"/>
          <w:szCs w:val="24"/>
          <w:lang w:eastAsia="ru-RU"/>
        </w:rPr>
        <w:t xml:space="preserve"> - территория, которой беспрепятственно пользуется неограниченный круг лиц (в том числе площади, улицы, проезды, набережные,  парки, скверы,  сады и другие).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10. </w:t>
      </w:r>
      <w:r w:rsidRPr="009A4EC3">
        <w:rPr>
          <w:rFonts w:ascii="Times New Roman" w:eastAsia="Times New Roman" w:hAnsi="Times New Roman" w:cs="Times New Roman"/>
          <w:b/>
          <w:sz w:val="24"/>
          <w:szCs w:val="24"/>
          <w:lang w:eastAsia="ru-RU"/>
        </w:rPr>
        <w:t>Закрепленная территория</w:t>
      </w:r>
      <w:r w:rsidRPr="009A4EC3">
        <w:rPr>
          <w:rFonts w:ascii="Times New Roman" w:eastAsia="Times New Roman" w:hAnsi="Times New Roman" w:cs="Times New Roman"/>
          <w:sz w:val="24"/>
          <w:szCs w:val="24"/>
          <w:lang w:eastAsia="ru-RU"/>
        </w:rPr>
        <w:t xml:space="preserve"> - часть территории муниципального образования, для содержания, уборки территории, выполнения работ по благоустройству физическим или юридическим лицам, границы, которой определены в соответствии с правовым актом, а также территория, переданная целевым назначением физическим или юридическим лицам на правах, предусмотренных действующим законодательством.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11. </w:t>
      </w:r>
      <w:r w:rsidRPr="009A4EC3">
        <w:rPr>
          <w:rFonts w:ascii="Times New Roman" w:eastAsia="Times New Roman" w:hAnsi="Times New Roman" w:cs="Times New Roman"/>
          <w:b/>
          <w:sz w:val="24"/>
          <w:szCs w:val="24"/>
          <w:lang w:eastAsia="ru-RU"/>
        </w:rPr>
        <w:t>Домовладение</w:t>
      </w:r>
      <w:r w:rsidRPr="009A4EC3">
        <w:rPr>
          <w:rFonts w:ascii="Times New Roman" w:eastAsia="Times New Roman" w:hAnsi="Times New Roman" w:cs="Times New Roman"/>
          <w:sz w:val="24"/>
          <w:szCs w:val="24"/>
          <w:lang w:eastAsia="ru-RU"/>
        </w:rPr>
        <w:t xml:space="preserve"> – жилое помещение и надворные постройки, находящиеся на обособленном земельном участке.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12. </w:t>
      </w:r>
      <w:r w:rsidRPr="009A4EC3">
        <w:rPr>
          <w:rFonts w:ascii="Times New Roman" w:eastAsia="Times New Roman" w:hAnsi="Times New Roman" w:cs="Times New Roman"/>
          <w:b/>
          <w:sz w:val="24"/>
          <w:szCs w:val="24"/>
          <w:lang w:eastAsia="ru-RU"/>
        </w:rPr>
        <w:t>Дворовая территория</w:t>
      </w:r>
      <w:r w:rsidRPr="009A4EC3">
        <w:rPr>
          <w:rFonts w:ascii="Times New Roman" w:eastAsia="Times New Roman" w:hAnsi="Times New Roman" w:cs="Times New Roman"/>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13. </w:t>
      </w:r>
      <w:r w:rsidRPr="009A4EC3">
        <w:rPr>
          <w:rFonts w:ascii="Times New Roman" w:eastAsia="Times New Roman" w:hAnsi="Times New Roman" w:cs="Times New Roman"/>
          <w:b/>
          <w:sz w:val="24"/>
          <w:szCs w:val="24"/>
          <w:lang w:eastAsia="ru-RU"/>
        </w:rPr>
        <w:t>Придомовая территория</w:t>
      </w:r>
      <w:r w:rsidRPr="009A4EC3">
        <w:rPr>
          <w:rFonts w:ascii="Times New Roman" w:eastAsia="Times New Roman" w:hAnsi="Times New Roman" w:cs="Times New Roman"/>
          <w:sz w:val="24"/>
          <w:szCs w:val="24"/>
          <w:lang w:eastAsia="ru-RU"/>
        </w:rPr>
        <w:t xml:space="preserve"> - оформленный в установленном законодательством порядке земельный участок в установленных границах расположенными на нем жилыми зданиями, иные объекты недвижимости.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14. </w:t>
      </w:r>
      <w:r w:rsidRPr="009A4EC3">
        <w:rPr>
          <w:rFonts w:ascii="Times New Roman" w:eastAsia="Times New Roman" w:hAnsi="Times New Roman" w:cs="Times New Roman"/>
          <w:b/>
          <w:sz w:val="24"/>
          <w:szCs w:val="24"/>
          <w:lang w:eastAsia="ru-RU"/>
        </w:rPr>
        <w:t>Санитарно-защитная зона</w:t>
      </w:r>
      <w:r w:rsidRPr="009A4EC3">
        <w:rPr>
          <w:rFonts w:ascii="Times New Roman" w:eastAsia="Times New Roman" w:hAnsi="Times New Roman" w:cs="Times New Roman"/>
          <w:sz w:val="24"/>
          <w:szCs w:val="24"/>
          <w:lang w:eastAsia="ru-RU"/>
        </w:rPr>
        <w:t xml:space="preserve">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15. </w:t>
      </w:r>
      <w:r w:rsidRPr="009A4EC3">
        <w:rPr>
          <w:rFonts w:ascii="Times New Roman" w:eastAsia="Times New Roman" w:hAnsi="Times New Roman" w:cs="Times New Roman"/>
          <w:b/>
          <w:sz w:val="24"/>
          <w:szCs w:val="24"/>
          <w:lang w:eastAsia="ru-RU"/>
        </w:rPr>
        <w:t>Содержание дорог</w:t>
      </w:r>
      <w:r w:rsidRPr="009A4EC3">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xml:space="preserve">16. </w:t>
      </w:r>
      <w:r w:rsidRPr="009A4EC3">
        <w:rPr>
          <w:rFonts w:ascii="Times New Roman" w:eastAsia="Times New Roman" w:hAnsi="Times New Roman" w:cs="Times New Roman"/>
          <w:b/>
          <w:sz w:val="24"/>
          <w:szCs w:val="24"/>
          <w:lang w:eastAsia="ru-RU"/>
        </w:rPr>
        <w:t>Санитарная очистка территорий (уборка территории)</w:t>
      </w:r>
      <w:r w:rsidRPr="009A4EC3">
        <w:rPr>
          <w:rFonts w:ascii="Times New Roman" w:eastAsia="Times New Roman" w:hAnsi="Times New Roman" w:cs="Times New Roman"/>
          <w:sz w:val="24"/>
          <w:szCs w:val="24"/>
          <w:lang w:eastAsia="ru-RU"/>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17. </w:t>
      </w:r>
      <w:r w:rsidRPr="009A4EC3">
        <w:rPr>
          <w:rFonts w:ascii="Times New Roman" w:eastAsia="Times New Roman" w:hAnsi="Times New Roman" w:cs="Times New Roman"/>
          <w:b/>
          <w:sz w:val="24"/>
          <w:szCs w:val="24"/>
          <w:lang w:eastAsia="ru-RU"/>
        </w:rPr>
        <w:t>Ручная уборка</w:t>
      </w:r>
      <w:r w:rsidRPr="009A4EC3">
        <w:rPr>
          <w:rFonts w:ascii="Times New Roman" w:eastAsia="Times New Roman" w:hAnsi="Times New Roman" w:cs="Times New Roman"/>
          <w:sz w:val="24"/>
          <w:szCs w:val="24"/>
          <w:lang w:eastAsia="ru-RU"/>
        </w:rPr>
        <w:t xml:space="preserve"> - уборка территории ручным способом.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18. </w:t>
      </w:r>
      <w:r w:rsidRPr="009A4EC3">
        <w:rPr>
          <w:rFonts w:ascii="Times New Roman" w:eastAsia="Times New Roman" w:hAnsi="Times New Roman" w:cs="Times New Roman"/>
          <w:b/>
          <w:sz w:val="24"/>
          <w:szCs w:val="24"/>
          <w:lang w:eastAsia="ru-RU"/>
        </w:rPr>
        <w:t>Механизированная уборка</w:t>
      </w:r>
      <w:r w:rsidRPr="009A4EC3">
        <w:rPr>
          <w:rFonts w:ascii="Times New Roman" w:eastAsia="Times New Roman" w:hAnsi="Times New Roman" w:cs="Times New Roman"/>
          <w:sz w:val="24"/>
          <w:szCs w:val="24"/>
          <w:lang w:eastAsia="ru-RU"/>
        </w:rPr>
        <w:t xml:space="preserve"> - уборка территории с привлечением специальных автомобилей и уборочной техники.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19. </w:t>
      </w:r>
      <w:r w:rsidRPr="009A4EC3">
        <w:rPr>
          <w:rFonts w:ascii="Times New Roman" w:eastAsia="Times New Roman" w:hAnsi="Times New Roman" w:cs="Times New Roman"/>
          <w:b/>
          <w:sz w:val="24"/>
          <w:szCs w:val="24"/>
          <w:lang w:eastAsia="ru-RU"/>
        </w:rPr>
        <w:t>Смет</w:t>
      </w:r>
      <w:r w:rsidRPr="009A4EC3">
        <w:rPr>
          <w:rFonts w:ascii="Times New Roman" w:eastAsia="Times New Roman" w:hAnsi="Times New Roman" w:cs="Times New Roman"/>
          <w:sz w:val="24"/>
          <w:szCs w:val="24"/>
          <w:lang w:eastAsia="ru-RU"/>
        </w:rPr>
        <w:t xml:space="preserve"> - мелкий мусор от уборки территории улично-дорожной сети, пешеходных дорожек, состоящий из грунтово-песчаных наносов, пыли, опавшей листвы, стекла, бумаги и иного мелкого мусора.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20. </w:t>
      </w:r>
      <w:r w:rsidRPr="009A4EC3">
        <w:rPr>
          <w:rFonts w:ascii="Times New Roman" w:eastAsia="Times New Roman" w:hAnsi="Times New Roman" w:cs="Times New Roman"/>
          <w:b/>
          <w:sz w:val="24"/>
          <w:szCs w:val="24"/>
          <w:lang w:eastAsia="ru-RU"/>
        </w:rPr>
        <w:t>Несанкционированная свалка мусора</w:t>
      </w:r>
      <w:r w:rsidRPr="009A4EC3">
        <w:rPr>
          <w:rFonts w:ascii="Times New Roman" w:eastAsia="Times New Roman" w:hAnsi="Times New Roman" w:cs="Times New Roman"/>
          <w:sz w:val="24"/>
          <w:szCs w:val="24"/>
          <w:lang w:eastAsia="ru-RU"/>
        </w:rPr>
        <w:t xml:space="preserve">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в необорудованных для сбора и накопления отходов местах.</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21. </w:t>
      </w:r>
      <w:r w:rsidRPr="009A4EC3">
        <w:rPr>
          <w:rFonts w:ascii="Times New Roman" w:eastAsia="Times New Roman" w:hAnsi="Times New Roman" w:cs="Times New Roman"/>
          <w:b/>
          <w:sz w:val="24"/>
          <w:szCs w:val="24"/>
          <w:lang w:eastAsia="ru-RU"/>
        </w:rPr>
        <w:t>Отходы производства и потребления</w:t>
      </w:r>
      <w:r w:rsidRPr="009A4EC3">
        <w:rPr>
          <w:rFonts w:ascii="Times New Roman" w:eastAsia="Times New Roman" w:hAnsi="Times New Roman" w:cs="Times New Roman"/>
          <w:sz w:val="24"/>
          <w:szCs w:val="24"/>
          <w:lang w:eastAsia="ru-RU"/>
        </w:rPr>
        <w:t xml:space="preserve">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22. </w:t>
      </w:r>
      <w:r w:rsidRPr="009A4EC3">
        <w:rPr>
          <w:rFonts w:ascii="Times New Roman" w:eastAsia="Times New Roman" w:hAnsi="Times New Roman" w:cs="Times New Roman"/>
          <w:b/>
          <w:sz w:val="24"/>
          <w:szCs w:val="24"/>
          <w:lang w:eastAsia="ru-RU"/>
        </w:rPr>
        <w:t>Обращение с отходами</w:t>
      </w:r>
      <w:r w:rsidRPr="009A4EC3">
        <w:rPr>
          <w:rFonts w:ascii="Times New Roman" w:eastAsia="Times New Roman" w:hAnsi="Times New Roman" w:cs="Times New Roman"/>
          <w:sz w:val="24"/>
          <w:szCs w:val="24"/>
          <w:lang w:eastAsia="ru-RU"/>
        </w:rPr>
        <w:t xml:space="preserve"> - деятельность по сбору, накоплению, транспортированию, обработке, утилизации, обезвреживанию, размещению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23. </w:t>
      </w:r>
      <w:r w:rsidRPr="009A4EC3">
        <w:rPr>
          <w:rFonts w:ascii="Times New Roman" w:eastAsia="Times New Roman" w:hAnsi="Times New Roman" w:cs="Times New Roman"/>
          <w:b/>
          <w:sz w:val="24"/>
          <w:szCs w:val="24"/>
          <w:lang w:eastAsia="ru-RU"/>
        </w:rPr>
        <w:t>Захоронение отходов</w:t>
      </w:r>
      <w:r w:rsidRPr="009A4EC3">
        <w:rPr>
          <w:rFonts w:ascii="Times New Roman" w:eastAsia="Times New Roman" w:hAnsi="Times New Roman" w:cs="Times New Roman"/>
          <w:sz w:val="24"/>
          <w:szCs w:val="24"/>
          <w:lang w:eastAsia="ru-RU"/>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24. </w:t>
      </w:r>
      <w:r w:rsidRPr="009A4EC3">
        <w:rPr>
          <w:rFonts w:ascii="Times New Roman" w:eastAsia="Times New Roman" w:hAnsi="Times New Roman" w:cs="Times New Roman"/>
          <w:b/>
          <w:sz w:val="24"/>
          <w:szCs w:val="24"/>
          <w:lang w:eastAsia="ru-RU"/>
        </w:rPr>
        <w:t>Твердые коммунальные отходы</w:t>
      </w:r>
      <w:r w:rsidRPr="009A4EC3">
        <w:rPr>
          <w:rFonts w:ascii="Times New Roman" w:eastAsia="Times New Roman" w:hAnsi="Times New Roman" w:cs="Times New Roman"/>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25. </w:t>
      </w:r>
      <w:r w:rsidRPr="009A4EC3">
        <w:rPr>
          <w:rFonts w:ascii="Times New Roman" w:eastAsia="Times New Roman" w:hAnsi="Times New Roman" w:cs="Times New Roman"/>
          <w:b/>
          <w:sz w:val="24"/>
          <w:szCs w:val="24"/>
          <w:lang w:eastAsia="ru-RU"/>
        </w:rPr>
        <w:t>Крупногабаритные отходы</w:t>
      </w:r>
      <w:r w:rsidRPr="009A4EC3">
        <w:rPr>
          <w:rFonts w:ascii="Times New Roman" w:eastAsia="Times New Roman" w:hAnsi="Times New Roman" w:cs="Times New Roman"/>
          <w:sz w:val="24"/>
          <w:szCs w:val="24"/>
          <w:lang w:eastAsia="ru-RU"/>
        </w:rPr>
        <w:t xml:space="preserve">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26. </w:t>
      </w:r>
      <w:r w:rsidRPr="009A4EC3">
        <w:rPr>
          <w:rFonts w:ascii="Times New Roman" w:eastAsia="Times New Roman" w:hAnsi="Times New Roman" w:cs="Times New Roman"/>
          <w:b/>
          <w:sz w:val="24"/>
          <w:szCs w:val="24"/>
          <w:lang w:eastAsia="ru-RU"/>
        </w:rPr>
        <w:t>Контейнер</w:t>
      </w:r>
      <w:r w:rsidRPr="009A4EC3">
        <w:rPr>
          <w:rFonts w:ascii="Times New Roman" w:eastAsia="Times New Roman" w:hAnsi="Times New Roman" w:cs="Times New Roman"/>
          <w:sz w:val="24"/>
          <w:szCs w:val="24"/>
          <w:lang w:eastAsia="ru-RU"/>
        </w:rPr>
        <w:t xml:space="preserve"> - стандартная емкость для сбора мусора установленного объемом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27. </w:t>
      </w:r>
      <w:r w:rsidRPr="009A4EC3">
        <w:rPr>
          <w:rFonts w:ascii="Times New Roman" w:eastAsia="Times New Roman" w:hAnsi="Times New Roman" w:cs="Times New Roman"/>
          <w:b/>
          <w:sz w:val="24"/>
          <w:szCs w:val="24"/>
          <w:lang w:eastAsia="ru-RU"/>
        </w:rPr>
        <w:t>Контейнерная площадка</w:t>
      </w:r>
      <w:r w:rsidRPr="009A4EC3">
        <w:rPr>
          <w:rFonts w:ascii="Times New Roman" w:eastAsia="Times New Roman" w:hAnsi="Times New Roman" w:cs="Times New Roman"/>
          <w:sz w:val="24"/>
          <w:szCs w:val="24"/>
          <w:lang w:eastAsia="ru-RU"/>
        </w:rPr>
        <w:t xml:space="preserve"> - специально оборудованные места, предназначенные для складирования коммунальных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28. </w:t>
      </w:r>
      <w:r w:rsidRPr="009A4EC3">
        <w:rPr>
          <w:rFonts w:ascii="Times New Roman" w:eastAsia="Times New Roman" w:hAnsi="Times New Roman" w:cs="Times New Roman"/>
          <w:b/>
          <w:sz w:val="24"/>
          <w:szCs w:val="24"/>
          <w:lang w:eastAsia="ru-RU"/>
        </w:rPr>
        <w:t>Мусоровоз</w:t>
      </w:r>
      <w:r w:rsidRPr="009A4EC3">
        <w:rPr>
          <w:rFonts w:ascii="Times New Roman" w:eastAsia="Times New Roman" w:hAnsi="Times New Roman" w:cs="Times New Roman"/>
          <w:sz w:val="24"/>
          <w:szCs w:val="24"/>
          <w:lang w:eastAsia="ru-RU"/>
        </w:rPr>
        <w:t xml:space="preserve"> - автотранспортное средство, используемое для транспортировки ТКО.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29. </w:t>
      </w:r>
      <w:r w:rsidRPr="009A4EC3">
        <w:rPr>
          <w:rFonts w:ascii="Times New Roman" w:eastAsia="Times New Roman" w:hAnsi="Times New Roman" w:cs="Times New Roman"/>
          <w:b/>
          <w:sz w:val="24"/>
          <w:szCs w:val="24"/>
          <w:lang w:eastAsia="ru-RU"/>
        </w:rPr>
        <w:t>Урна</w:t>
      </w:r>
      <w:r w:rsidRPr="009A4EC3">
        <w:rPr>
          <w:rFonts w:ascii="Times New Roman" w:eastAsia="Times New Roman" w:hAnsi="Times New Roman" w:cs="Times New Roman"/>
          <w:sz w:val="24"/>
          <w:szCs w:val="24"/>
          <w:lang w:eastAsia="ru-RU"/>
        </w:rPr>
        <w:t xml:space="preserve"> - стандартная емкость для сбора мусора объемом до 0,15 кубических метров включительно.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30. </w:t>
      </w:r>
      <w:r w:rsidRPr="009A4EC3">
        <w:rPr>
          <w:rFonts w:ascii="Times New Roman" w:eastAsia="Times New Roman" w:hAnsi="Times New Roman" w:cs="Times New Roman"/>
          <w:b/>
          <w:sz w:val="24"/>
          <w:szCs w:val="24"/>
          <w:lang w:eastAsia="ru-RU"/>
        </w:rPr>
        <w:t>Жидкие бытовые отходы</w:t>
      </w:r>
      <w:r w:rsidRPr="009A4EC3">
        <w:rPr>
          <w:rFonts w:ascii="Times New Roman" w:eastAsia="Times New Roman" w:hAnsi="Times New Roman" w:cs="Times New Roman"/>
          <w:sz w:val="24"/>
          <w:szCs w:val="24"/>
          <w:lang w:eastAsia="ru-RU"/>
        </w:rPr>
        <w:t xml:space="preserve">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w:t>
      </w:r>
      <w:r w:rsidRPr="009A4EC3">
        <w:rPr>
          <w:rFonts w:ascii="Times New Roman" w:eastAsia="Times New Roman" w:hAnsi="Times New Roman" w:cs="Times New Roman"/>
          <w:sz w:val="24"/>
          <w:szCs w:val="24"/>
          <w:lang w:eastAsia="ru-RU"/>
        </w:rPr>
        <w:lastRenderedPageBreak/>
        <w:t>предприятиях, организациях, независимо от формы собственности, непосредственно от жизнедеятельности населения.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31. </w:t>
      </w:r>
      <w:r w:rsidRPr="009A4EC3">
        <w:rPr>
          <w:rFonts w:ascii="Times New Roman" w:eastAsia="Times New Roman" w:hAnsi="Times New Roman" w:cs="Times New Roman"/>
          <w:b/>
          <w:sz w:val="24"/>
          <w:szCs w:val="24"/>
          <w:lang w:eastAsia="ru-RU"/>
        </w:rPr>
        <w:t>Парковка (парковочное место)</w:t>
      </w:r>
      <w:r w:rsidRPr="009A4EC3">
        <w:rPr>
          <w:rFonts w:ascii="Times New Roman" w:eastAsia="Times New Roman" w:hAnsi="Times New Roman"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32. </w:t>
      </w:r>
      <w:r w:rsidRPr="009A4EC3">
        <w:rPr>
          <w:rFonts w:ascii="Times New Roman" w:eastAsia="Times New Roman" w:hAnsi="Times New Roman" w:cs="Times New Roman"/>
          <w:b/>
          <w:sz w:val="24"/>
          <w:szCs w:val="24"/>
          <w:lang w:eastAsia="ru-RU"/>
        </w:rPr>
        <w:t>Специально оборудованные места для мойки транспортных средств</w:t>
      </w:r>
      <w:r w:rsidRPr="009A4EC3">
        <w:rPr>
          <w:rFonts w:ascii="Times New Roman" w:eastAsia="Times New Roman" w:hAnsi="Times New Roman" w:cs="Times New Roman"/>
          <w:sz w:val="24"/>
          <w:szCs w:val="24"/>
          <w:lang w:eastAsia="ru-RU"/>
        </w:rPr>
        <w:t xml:space="preserve"> - автомоечные комплексы, расположенные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33. </w:t>
      </w:r>
      <w:r w:rsidRPr="009A4EC3">
        <w:rPr>
          <w:rFonts w:ascii="Times New Roman" w:eastAsia="Times New Roman" w:hAnsi="Times New Roman" w:cs="Times New Roman"/>
          <w:b/>
          <w:sz w:val="24"/>
          <w:szCs w:val="24"/>
          <w:lang w:eastAsia="ru-RU"/>
        </w:rPr>
        <w:t>Газон</w:t>
      </w:r>
      <w:r w:rsidRPr="009A4EC3">
        <w:rPr>
          <w:rFonts w:ascii="Times New Roman" w:eastAsia="Times New Roman" w:hAnsi="Times New Roman" w:cs="Times New Roman"/>
          <w:sz w:val="24"/>
          <w:szCs w:val="24"/>
          <w:lang w:eastAsia="ru-RU"/>
        </w:rPr>
        <w:t xml:space="preserve"> - площадка (в парке, на улице,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застройки элементами дорожной инфраструктуры (ограждения, бордюры, обочины дорог).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34. </w:t>
      </w:r>
      <w:r w:rsidRPr="009A4EC3">
        <w:rPr>
          <w:rFonts w:ascii="Times New Roman" w:eastAsia="Times New Roman" w:hAnsi="Times New Roman" w:cs="Times New Roman"/>
          <w:b/>
          <w:sz w:val="24"/>
          <w:szCs w:val="24"/>
          <w:lang w:eastAsia="ru-RU"/>
        </w:rPr>
        <w:t>Естественные покрытия</w:t>
      </w:r>
      <w:r w:rsidRPr="009A4EC3">
        <w:rPr>
          <w:rFonts w:ascii="Times New Roman" w:eastAsia="Times New Roman" w:hAnsi="Times New Roman" w:cs="Times New Roman"/>
          <w:sz w:val="24"/>
          <w:szCs w:val="24"/>
          <w:lang w:eastAsia="ru-RU"/>
        </w:rPr>
        <w:t xml:space="preserve"> - земля, травянистое покрытие, дерн.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35. </w:t>
      </w:r>
      <w:r w:rsidRPr="009A4EC3">
        <w:rPr>
          <w:rFonts w:ascii="Times New Roman" w:eastAsia="Times New Roman" w:hAnsi="Times New Roman" w:cs="Times New Roman"/>
          <w:b/>
          <w:sz w:val="24"/>
          <w:szCs w:val="24"/>
          <w:lang w:eastAsia="ru-RU"/>
        </w:rPr>
        <w:t>Зеленые насаждения</w:t>
      </w:r>
      <w:r w:rsidRPr="009A4EC3">
        <w:rPr>
          <w:rFonts w:ascii="Times New Roman" w:eastAsia="Times New Roman" w:hAnsi="Times New Roman" w:cs="Times New Roman"/>
          <w:sz w:val="24"/>
          <w:szCs w:val="24"/>
          <w:lang w:eastAsia="ru-RU"/>
        </w:rPr>
        <w:t xml:space="preserve"> - древесные, кустарниковые, травянистые, цветочные растения, расположенные на территории  </w:t>
      </w:r>
      <w:r w:rsidR="00283F0B" w:rsidRPr="009A4EC3">
        <w:rPr>
          <w:rFonts w:ascii="Times New Roman" w:eastAsia="Times New Roman" w:hAnsi="Times New Roman" w:cs="Times New Roman"/>
          <w:sz w:val="24"/>
          <w:szCs w:val="24"/>
          <w:lang w:eastAsia="ru-RU"/>
        </w:rPr>
        <w:t>села</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36. </w:t>
      </w:r>
      <w:r w:rsidRPr="009A4EC3">
        <w:rPr>
          <w:rFonts w:ascii="Times New Roman" w:eastAsia="Times New Roman" w:hAnsi="Times New Roman" w:cs="Times New Roman"/>
          <w:b/>
          <w:sz w:val="24"/>
          <w:szCs w:val="24"/>
          <w:lang w:eastAsia="ru-RU"/>
        </w:rPr>
        <w:t>Фасад</w:t>
      </w:r>
      <w:r w:rsidRPr="009A4EC3">
        <w:rPr>
          <w:rFonts w:ascii="Times New Roman" w:eastAsia="Times New Roman" w:hAnsi="Times New Roman" w:cs="Times New Roman"/>
          <w:sz w:val="24"/>
          <w:szCs w:val="24"/>
          <w:lang w:eastAsia="ru-RU"/>
        </w:rPr>
        <w:t xml:space="preserve"> - наружная сторона здания, строения, сооружения.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37. </w:t>
      </w:r>
      <w:r w:rsidRPr="009A4EC3">
        <w:rPr>
          <w:rFonts w:ascii="Times New Roman" w:eastAsia="Times New Roman" w:hAnsi="Times New Roman" w:cs="Times New Roman"/>
          <w:b/>
          <w:sz w:val="24"/>
          <w:szCs w:val="24"/>
          <w:lang w:eastAsia="ru-RU"/>
        </w:rPr>
        <w:t>Объект капитального строительства</w:t>
      </w:r>
      <w:r w:rsidRPr="009A4EC3">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38. </w:t>
      </w:r>
      <w:r w:rsidRPr="009A4EC3">
        <w:rPr>
          <w:rFonts w:ascii="Times New Roman" w:eastAsia="Times New Roman" w:hAnsi="Times New Roman" w:cs="Times New Roman"/>
          <w:b/>
          <w:sz w:val="24"/>
          <w:szCs w:val="24"/>
          <w:lang w:eastAsia="ru-RU"/>
        </w:rPr>
        <w:t>Некапитальные объекты</w:t>
      </w:r>
      <w:r w:rsidRPr="009A4EC3">
        <w:rPr>
          <w:rFonts w:ascii="Times New Roman" w:eastAsia="Times New Roman" w:hAnsi="Times New Roman" w:cs="Times New Roman"/>
          <w:sz w:val="24"/>
          <w:szCs w:val="24"/>
          <w:lang w:eastAsia="ru-RU"/>
        </w:rPr>
        <w:t xml:space="preserve">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39</w:t>
      </w:r>
      <w:r w:rsidRPr="009A4EC3">
        <w:rPr>
          <w:rFonts w:ascii="Times New Roman" w:eastAsia="Times New Roman" w:hAnsi="Times New Roman" w:cs="Times New Roman"/>
          <w:b/>
          <w:sz w:val="24"/>
          <w:szCs w:val="24"/>
          <w:lang w:eastAsia="ru-RU"/>
        </w:rPr>
        <w:t>. Малые архитектурные формы</w:t>
      </w:r>
      <w:r w:rsidRPr="009A4EC3">
        <w:rPr>
          <w:rFonts w:ascii="Times New Roman" w:eastAsia="Times New Roman" w:hAnsi="Times New Roman" w:cs="Times New Roman"/>
          <w:sz w:val="24"/>
          <w:szCs w:val="24"/>
          <w:lang w:eastAsia="ru-RU"/>
        </w:rPr>
        <w:t xml:space="preserve"> - объекты внешнего благоустройства территории, служащие для удобства пребывания людей и для придания окружающей среде благоприятного вида.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40. </w:t>
      </w:r>
      <w:r w:rsidRPr="009A4EC3">
        <w:rPr>
          <w:rFonts w:ascii="Times New Roman" w:eastAsia="Times New Roman" w:hAnsi="Times New Roman" w:cs="Times New Roman"/>
          <w:b/>
          <w:sz w:val="24"/>
          <w:szCs w:val="24"/>
          <w:lang w:eastAsia="ru-RU"/>
        </w:rPr>
        <w:t>Изменение внешнего вида фасадов зданий, строений, сооружений</w:t>
      </w:r>
      <w:r w:rsidRPr="009A4EC3">
        <w:rPr>
          <w:rFonts w:ascii="Times New Roman" w:eastAsia="Times New Roman" w:hAnsi="Times New Roman" w:cs="Times New Roman"/>
          <w:sz w:val="24"/>
          <w:szCs w:val="24"/>
          <w:lang w:eastAsia="ru-RU"/>
        </w:rPr>
        <w:t xml:space="preserve"> - создание, изменение или ликвидация крылец, навесов, козырьков, карнизов,  веранд, террас,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41. </w:t>
      </w:r>
      <w:r w:rsidRPr="009A4EC3">
        <w:rPr>
          <w:rFonts w:ascii="Times New Roman" w:eastAsia="Times New Roman" w:hAnsi="Times New Roman" w:cs="Times New Roman"/>
          <w:b/>
          <w:sz w:val="24"/>
          <w:szCs w:val="24"/>
          <w:lang w:eastAsia="ru-RU"/>
        </w:rPr>
        <w:t>Уборка территории после проведения земляных работ</w:t>
      </w:r>
      <w:r w:rsidRPr="009A4EC3">
        <w:rPr>
          <w:rFonts w:ascii="Times New Roman" w:eastAsia="Times New Roman" w:hAnsi="Times New Roman" w:cs="Times New Roman"/>
          <w:sz w:val="24"/>
          <w:szCs w:val="24"/>
          <w:lang w:eastAsia="ru-RU"/>
        </w:rPr>
        <w:t xml:space="preserve">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w:t>
      </w:r>
      <w:r w:rsidRPr="009A4EC3">
        <w:rPr>
          <w:rFonts w:ascii="Times New Roman" w:eastAsia="Times New Roman" w:hAnsi="Times New Roman" w:cs="Times New Roman"/>
          <w:sz w:val="24"/>
          <w:szCs w:val="24"/>
          <w:lang w:eastAsia="ru-RU"/>
        </w:rPr>
        <w:lastRenderedPageBreak/>
        <w:t>плодородного слоя земли, посев газонной травы, восстановление зеленых насаждений, газона, клумбы и иных участков озеленения).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42. </w:t>
      </w:r>
      <w:r w:rsidRPr="009A4EC3">
        <w:rPr>
          <w:rFonts w:ascii="Times New Roman" w:eastAsia="Times New Roman" w:hAnsi="Times New Roman" w:cs="Times New Roman"/>
          <w:b/>
          <w:sz w:val="24"/>
          <w:szCs w:val="24"/>
          <w:lang w:eastAsia="ru-RU"/>
        </w:rPr>
        <w:t>Детская площадка</w:t>
      </w:r>
      <w:r w:rsidRPr="009A4EC3">
        <w:rPr>
          <w:rFonts w:ascii="Times New Roman" w:eastAsia="Times New Roman" w:hAnsi="Times New Roman" w:cs="Times New Roman"/>
          <w:sz w:val="24"/>
          <w:szCs w:val="24"/>
          <w:lang w:eastAsia="ru-RU"/>
        </w:rPr>
        <w:t xml:space="preserve"> - место, предназначенное для детского отдыха и игр, расположенная на дворовых территориях и территории общего пользования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оборудованная соответствующей инфраструктурой (наличие малых архитектурных форм игрового назначения).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43. </w:t>
      </w:r>
      <w:r w:rsidRPr="009A4EC3">
        <w:rPr>
          <w:rFonts w:ascii="Times New Roman" w:eastAsia="Times New Roman" w:hAnsi="Times New Roman" w:cs="Times New Roman"/>
          <w:b/>
          <w:sz w:val="24"/>
          <w:szCs w:val="24"/>
          <w:lang w:eastAsia="ru-RU"/>
        </w:rPr>
        <w:t>Спортивная площадка</w:t>
      </w:r>
      <w:r w:rsidRPr="009A4EC3">
        <w:rPr>
          <w:rFonts w:ascii="Times New Roman" w:eastAsia="Times New Roman" w:hAnsi="Times New Roman" w:cs="Times New Roman"/>
          <w:sz w:val="24"/>
          <w:szCs w:val="24"/>
          <w:lang w:eastAsia="ru-RU"/>
        </w:rPr>
        <w:t xml:space="preserve"> - место, предназначенное для массового занятия физкультурой и спортом граждан, расположенная во дворах и на территориях общего пользования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оборудованная соответствующей инфраструктурой (наличие малых архитектурных форм спортивного назначения, полей и площадок для спортивных игр).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44. </w:t>
      </w:r>
      <w:r w:rsidRPr="009A4EC3">
        <w:rPr>
          <w:rFonts w:ascii="Times New Roman" w:eastAsia="Times New Roman" w:hAnsi="Times New Roman" w:cs="Times New Roman"/>
          <w:b/>
          <w:sz w:val="24"/>
          <w:szCs w:val="24"/>
          <w:lang w:eastAsia="ru-RU"/>
        </w:rPr>
        <w:t>Устройства наружного освещения</w:t>
      </w:r>
      <w:r w:rsidRPr="009A4EC3">
        <w:rPr>
          <w:rFonts w:ascii="Times New Roman" w:eastAsia="Times New Roman" w:hAnsi="Times New Roman" w:cs="Times New Roman"/>
          <w:sz w:val="24"/>
          <w:szCs w:val="24"/>
          <w:lang w:eastAsia="ru-RU"/>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45. </w:t>
      </w:r>
      <w:r w:rsidRPr="009A4EC3">
        <w:rPr>
          <w:rFonts w:ascii="Times New Roman" w:eastAsia="Times New Roman" w:hAnsi="Times New Roman" w:cs="Times New Roman"/>
          <w:b/>
          <w:sz w:val="24"/>
          <w:szCs w:val="24"/>
          <w:lang w:eastAsia="ru-RU"/>
        </w:rPr>
        <w:t>Стоки</w:t>
      </w:r>
      <w:r w:rsidRPr="009A4EC3">
        <w:rPr>
          <w:rFonts w:ascii="Times New Roman" w:eastAsia="Times New Roman" w:hAnsi="Times New Roman" w:cs="Times New Roman"/>
          <w:sz w:val="24"/>
          <w:szCs w:val="24"/>
          <w:lang w:eastAsia="ru-RU"/>
        </w:rPr>
        <w:t xml:space="preserve"> - талые, дождевые, дренажные воды, аварийные сбросы тепловых и водонесущих коммуникаций.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46. </w:t>
      </w:r>
      <w:r w:rsidRPr="009A4EC3">
        <w:rPr>
          <w:rFonts w:ascii="Times New Roman" w:eastAsia="Times New Roman" w:hAnsi="Times New Roman" w:cs="Times New Roman"/>
          <w:b/>
          <w:sz w:val="24"/>
          <w:szCs w:val="24"/>
          <w:lang w:eastAsia="ru-RU"/>
        </w:rPr>
        <w:t>Лотковая зона</w:t>
      </w:r>
      <w:r w:rsidRPr="009A4EC3">
        <w:rPr>
          <w:rFonts w:ascii="Times New Roman" w:eastAsia="Times New Roman" w:hAnsi="Times New Roman" w:cs="Times New Roman"/>
          <w:sz w:val="24"/>
          <w:szCs w:val="24"/>
          <w:lang w:eastAsia="ru-RU"/>
        </w:rPr>
        <w:t xml:space="preserve">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47. </w:t>
      </w:r>
      <w:r w:rsidRPr="009A4EC3">
        <w:rPr>
          <w:rFonts w:ascii="Times New Roman" w:eastAsia="Times New Roman" w:hAnsi="Times New Roman" w:cs="Times New Roman"/>
          <w:b/>
          <w:sz w:val="24"/>
          <w:szCs w:val="24"/>
          <w:lang w:eastAsia="ru-RU"/>
        </w:rPr>
        <w:t>Тротуар</w:t>
      </w:r>
      <w:r w:rsidRPr="009A4EC3">
        <w:rPr>
          <w:rFonts w:ascii="Times New Roman" w:eastAsia="Times New Roman" w:hAnsi="Times New Roman" w:cs="Times New Roman"/>
          <w:sz w:val="24"/>
          <w:szCs w:val="24"/>
          <w:lang w:eastAsia="ru-RU"/>
        </w:rPr>
        <w:t xml:space="preserve"> - элемент дороги, предназначенный для движения пешеходов и примыкающий к проезжей части или отделенный от нее газоном.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48. </w:t>
      </w:r>
      <w:r w:rsidRPr="009A4EC3">
        <w:rPr>
          <w:rFonts w:ascii="Times New Roman" w:eastAsia="Times New Roman" w:hAnsi="Times New Roman" w:cs="Times New Roman"/>
          <w:b/>
          <w:sz w:val="24"/>
          <w:szCs w:val="24"/>
          <w:lang w:eastAsia="ru-RU"/>
        </w:rPr>
        <w:t>Земляные работы</w:t>
      </w:r>
      <w:r w:rsidRPr="009A4EC3">
        <w:rPr>
          <w:rFonts w:ascii="Times New Roman" w:eastAsia="Times New Roman" w:hAnsi="Times New Roman" w:cs="Times New Roman"/>
          <w:sz w:val="24"/>
          <w:szCs w:val="24"/>
          <w:lang w:eastAsia="ru-RU"/>
        </w:rPr>
        <w:t xml:space="preserve"> - работы, связанные со вскрытием грунта;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59. </w:t>
      </w:r>
      <w:r w:rsidRPr="009A4EC3">
        <w:rPr>
          <w:rFonts w:ascii="Times New Roman" w:eastAsia="Times New Roman" w:hAnsi="Times New Roman" w:cs="Times New Roman"/>
          <w:b/>
          <w:sz w:val="24"/>
          <w:szCs w:val="24"/>
          <w:lang w:eastAsia="ru-RU"/>
        </w:rPr>
        <w:t>Знаково-информационные системы</w:t>
      </w:r>
      <w:r w:rsidRPr="009A4EC3">
        <w:rPr>
          <w:rFonts w:ascii="Times New Roman" w:eastAsia="Times New Roman" w:hAnsi="Times New Roman" w:cs="Times New Roman"/>
          <w:sz w:val="24"/>
          <w:szCs w:val="24"/>
          <w:lang w:eastAsia="ru-RU"/>
        </w:rPr>
        <w:t xml:space="preserve"> - указатели, вывески, витрины, афиши, объявления, адресные указатели улиц, домов, зданий. </w:t>
      </w:r>
    </w:p>
    <w:p w:rsidR="00010CB3" w:rsidRPr="009A4EC3" w:rsidRDefault="00010CB3" w:rsidP="009A4EC3">
      <w:pPr>
        <w:spacing w:after="0" w:line="240" w:lineRule="auto"/>
        <w:ind w:firstLine="709"/>
        <w:contextualSpacing/>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60. </w:t>
      </w:r>
      <w:r w:rsidRPr="009A4EC3">
        <w:rPr>
          <w:rFonts w:ascii="Times New Roman" w:eastAsia="Calibri" w:hAnsi="Times New Roman" w:cs="Times New Roman"/>
          <w:b/>
          <w:sz w:val="24"/>
          <w:szCs w:val="24"/>
        </w:rPr>
        <w:t>Места для выгула животных</w:t>
      </w:r>
      <w:r w:rsidRPr="009A4EC3">
        <w:rPr>
          <w:rFonts w:ascii="Times New Roman" w:eastAsia="Calibri" w:hAnsi="Times New Roman" w:cs="Times New Roman"/>
          <w:sz w:val="24"/>
          <w:szCs w:val="24"/>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61. </w:t>
      </w:r>
      <w:r w:rsidRPr="009A4EC3">
        <w:rPr>
          <w:rFonts w:ascii="Times New Roman" w:eastAsia="Calibri" w:hAnsi="Times New Roman" w:cs="Times New Roman"/>
          <w:b/>
          <w:sz w:val="24"/>
          <w:szCs w:val="24"/>
        </w:rPr>
        <w:t>Служебная собака</w:t>
      </w:r>
      <w:r w:rsidRPr="009A4EC3">
        <w:rPr>
          <w:rFonts w:ascii="Times New Roman" w:eastAsia="Calibri" w:hAnsi="Times New Roman" w:cs="Times New Roman"/>
          <w:sz w:val="24"/>
          <w:szCs w:val="24"/>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62. </w:t>
      </w:r>
      <w:r w:rsidRPr="009A4EC3">
        <w:rPr>
          <w:rFonts w:ascii="Times New Roman" w:eastAsia="Calibri" w:hAnsi="Times New Roman" w:cs="Times New Roman"/>
          <w:b/>
          <w:sz w:val="24"/>
          <w:szCs w:val="24"/>
        </w:rPr>
        <w:t>Социально – опасные породы собак</w:t>
      </w:r>
      <w:r w:rsidRPr="009A4EC3">
        <w:rPr>
          <w:rFonts w:ascii="Times New Roman" w:eastAsia="Calibri" w:hAnsi="Times New Roman" w:cs="Times New Roman"/>
          <w:sz w:val="24"/>
          <w:szCs w:val="24"/>
        </w:rPr>
        <w:t>- крупные, бойцовские породы.</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 xml:space="preserve">63. </w:t>
      </w:r>
      <w:r w:rsidRPr="009A4EC3">
        <w:rPr>
          <w:rFonts w:ascii="Times New Roman" w:eastAsia="Times New Roman" w:hAnsi="Times New Roman" w:cs="Times New Roman"/>
          <w:b/>
          <w:color w:val="000000"/>
          <w:sz w:val="24"/>
          <w:szCs w:val="24"/>
        </w:rPr>
        <w:t>Сельскохозяйственные животные</w:t>
      </w:r>
      <w:r w:rsidRPr="009A4EC3">
        <w:rPr>
          <w:rFonts w:ascii="Times New Roman" w:eastAsia="Times New Roman" w:hAnsi="Times New Roman" w:cs="Times New Roman"/>
          <w:color w:val="000000"/>
          <w:sz w:val="24"/>
          <w:szCs w:val="24"/>
        </w:rPr>
        <w:t xml:space="preserve">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color w:val="000000"/>
          <w:sz w:val="24"/>
          <w:szCs w:val="24"/>
          <w:lang w:eastAsia="ru-RU"/>
        </w:rPr>
        <w:t>2.1. Формы общественного участия</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 xml:space="preserve">2.1.1.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153512" w:rsidRPr="009A4EC3">
        <w:rPr>
          <w:rFonts w:ascii="Times New Roman" w:eastAsia="Times New Roman" w:hAnsi="Times New Roman" w:cs="Times New Roman"/>
          <w:color w:val="000000"/>
          <w:sz w:val="24"/>
          <w:szCs w:val="24"/>
          <w:lang w:eastAsia="ru-RU"/>
        </w:rPr>
        <w:t>Галанинского</w:t>
      </w:r>
      <w:r w:rsidRPr="009A4EC3">
        <w:rPr>
          <w:rFonts w:ascii="Times New Roman" w:eastAsia="Times New Roman" w:hAnsi="Times New Roman" w:cs="Times New Roman"/>
          <w:color w:val="000000"/>
          <w:sz w:val="24"/>
          <w:szCs w:val="24"/>
          <w:lang w:eastAsia="ru-RU"/>
        </w:rPr>
        <w:t xml:space="preserve"> сельсовета</w:t>
      </w:r>
      <w:r w:rsidRPr="009A4EC3">
        <w:rPr>
          <w:rFonts w:ascii="Times New Roman" w:eastAsia="Times New Roman" w:hAnsi="Times New Roman" w:cs="Times New Roman"/>
          <w:sz w:val="24"/>
          <w:szCs w:val="24"/>
          <w:lang w:eastAsia="ru-RU"/>
        </w:rPr>
        <w:t>  </w:t>
      </w:r>
      <w:r w:rsidRPr="009A4EC3">
        <w:rPr>
          <w:rFonts w:ascii="Times New Roman" w:eastAsia="Times New Roman" w:hAnsi="Times New Roman" w:cs="Times New Roman"/>
          <w:color w:val="000000"/>
          <w:sz w:val="24"/>
          <w:szCs w:val="24"/>
          <w:lang w:eastAsia="ru-RU"/>
        </w:rPr>
        <w:t>используются следующие формы:</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инвентаризация проблем и потенциалов среды;</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lastRenderedPageBreak/>
        <w:t>б) определение основных видов активностей, функциональных зон общественных пространств, которые представляют часть территории округа, для которых определены границы и преимущественный вид деятельности (функция). Возможно определение нескольких преимущественных видов деятельности для одной и той же функциональной зоны (многофункциональные зоны);</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г) консультации в выборе типов покрытий, с учётом функционального зонирования территории;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д) консультации по предполагаемым типам озеленения;</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муниципальных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2.1.2. Реализация проектов сопровождается информированием общественности о планирующихся изменениях и возможности участия в этом процессе.</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2.1.3. Информирование осуществляется путём:</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а)  задействования официального сайта для сбора информации, обеспечения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д) индивидуальных приглашений участников встречи лично, по электронной почте или по телефону;</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9A4EC3">
        <w:rPr>
          <w:rFonts w:ascii="Times New Roman" w:eastAsia="Times New Roman" w:hAnsi="Times New Roman" w:cs="Times New Roman"/>
          <w:color w:val="000000"/>
          <w:sz w:val="24"/>
          <w:szCs w:val="24"/>
          <w:lang w:eastAsia="ru-RU"/>
        </w:rPr>
        <w:lastRenderedPageBreak/>
        <w:t>картирования и сбора пожеланий в центрах общественной жизни и местах пребывания большого количества людей;</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ж)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з) установки специальных информационных временных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color w:val="000000"/>
          <w:sz w:val="24"/>
          <w:szCs w:val="24"/>
          <w:lang w:eastAsia="ru-RU"/>
        </w:rPr>
      </w:pP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color w:val="000000"/>
          <w:sz w:val="24"/>
          <w:szCs w:val="24"/>
          <w:lang w:eastAsia="ru-RU"/>
        </w:rPr>
        <w:t>2.2. Механизмы общественного участия</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55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2.2.1. Обсуждение проектов проводится в интерактивном формате с использованием широкого набора инструментов для вовлечения и обеспечения общественного участия, включая способы, предусмотренные Федеральным законом  от 21 июля 2014 года № 212-ФЗ «Об основах общественного контроля в Российской Федерации».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55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2.2.2. По итогам общественных обсуждений или публичных слушаний формируется отчет, а также видеозапись самого мероприятия, выкладывается в публичный доступ, как на информационных ресурсах проекта, так и на официальном сайте администрации.</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55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и (или) на интерактивный портал в сети Интернет.</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color w:val="000000"/>
          <w:sz w:val="24"/>
          <w:szCs w:val="24"/>
          <w:lang w:eastAsia="ru-RU"/>
        </w:rPr>
        <w:t>2.2.4. Общественный контроль в области благоустройства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r w:rsidRPr="009A4EC3">
        <w:rPr>
          <w:rFonts w:ascii="Times New Roman" w:eastAsia="Times New Roman" w:hAnsi="Times New Roman" w:cs="Times New Roman"/>
          <w:color w:val="000000"/>
          <w:sz w:val="24"/>
          <w:szCs w:val="24"/>
          <w:lang w:eastAsia="ru-RU"/>
        </w:rPr>
        <w:t>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3. Организация работ по уборке и санитарному содержанию территорий</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3.1. 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в соответствии с </w:t>
      </w:r>
      <w:r w:rsidRPr="009A4EC3">
        <w:rPr>
          <w:rFonts w:ascii="Times New Roman" w:eastAsia="Calibri" w:hAnsi="Times New Roman" w:cs="Times New Roman"/>
          <w:sz w:val="24"/>
          <w:szCs w:val="24"/>
        </w:rPr>
        <w:t>Законом Красноярского края от 23.05.2019 № 7-2784 «О порядке определения границ прилегающих территорий в Красноярском крае»</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3.2.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3.3. Администрация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вправе привлекать при проведении массовых акций по наведению чистоты и порядка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организации, юридических и физических лиц.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xml:space="preserve">4. Общие требования по уборке территории </w:t>
      </w:r>
      <w:r w:rsidR="00153512" w:rsidRPr="009A4EC3">
        <w:rPr>
          <w:rFonts w:ascii="Times New Roman" w:eastAsia="Times New Roman" w:hAnsi="Times New Roman" w:cs="Times New Roman"/>
          <w:b/>
          <w:sz w:val="24"/>
          <w:szCs w:val="24"/>
          <w:lang w:eastAsia="ru-RU"/>
        </w:rPr>
        <w:t>Галанинского</w:t>
      </w:r>
      <w:r w:rsidRPr="009A4EC3">
        <w:rPr>
          <w:rFonts w:ascii="Times New Roman" w:eastAsia="Times New Roman" w:hAnsi="Times New Roman" w:cs="Times New Roman"/>
          <w:b/>
          <w:sz w:val="24"/>
          <w:szCs w:val="24"/>
          <w:lang w:eastAsia="ru-RU"/>
        </w:rPr>
        <w:t xml:space="preserve"> сельсовета  </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 Требования по уборке территорий в весенне-летний период: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4.1.1. Период весенне-летней уборки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устанавливается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4.1.2. В весенне-летний период уборки производятся следующие виды работ: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уборка мусора с дворовых территорий, включая территории, прилегающие к участкам частной застройки;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установка аншлагов, контейнеров в местах отдыха жителей;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посадка и содержание цветочной рассады, посадка деревьев и кустарников;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уборка контейнерных площадок от мусора, металлического лома, веток, крупногабаритных, строительных, растительных (огороднических)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покраска урн и контейнеров;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ремонт и покраска ограждений контейнерных площадок;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установка и замена урн;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ремонт остановочных павильонов;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нанесение разметки на проезжую часть, автостоянки.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4.1.3. Дорожные знаки и указатели улиц должны быть промыты и покрашены.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4.1.4. Газоны должны быть очищены от мусора и скашиваться по мере необходимости. Скошенная трава подлежит обязательной уборке после скашивания.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4.1.5.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4.1.6.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в период действия особого противопожарного режима запрещается разведение костров, сжигание листвы, травы, кустарников и других остатков растительности.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4.1.7. Уборка дворовых территорий от смета осуществляется   собственниками, нанимателями жилых помещений, а в случае их отсутствия – лицами, фактически использующими жилые помещения.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4.1.8. Уборку и содержание автобусных остановок обеспечивают специализированные организации, а также владельцы и арендаторы остановочных павильонов, совмещенных с торговыми объектами.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4.1.9. Уборку прилегающей территории до проезжей части улиц осуществляют собственники , наниматели жилых помещений, а в случае их отсутствия – лица, фактически использующие жилые помещения.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4.1.10. Содержание и уборку в пределах закрепленной территории осуществляют юридические лица независимо от их организационно-правовой формы, объекты торговли самостоятельно или согласно заключенных договоров.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4.1.11. Очистка урн производится по мере их заполнения.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4.1.12. При производстве весенне-летней уборки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сбрасывать смет и мусор на зеленые насаждения, в смотровые колодцы инженерных сетей, кюветы, реки и водоемы, на проезжую часть дорог и тротуары;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4.2. Требования по уборке территорий в осенне-зимний период </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xml:space="preserve">4.2.1. Период зимней уборки устанавливается с 15 октября по 15 апреля. В зависимости от погодных условий сроки начала и окончания периода весенне-летней уборки могут быть изменены администрацией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4.2.2. К первоочередным мероприятиям зимней уборки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относятся: очистка проезжей части от снега по маршрутам движения общественного транспорта, подъездов к административным, торговым и общественным зданиям; обработка проезжей части дороги противогололедными материалами по маршрутам движения общественного транспорта; уборка или расчистка снега на перекрестках дорог, у остановок общественного пассажирского транспорта, проездах к административным, торговым и общественным зданиям; очистка и уборка от снега, сосулек и мусора на закрепленной и прилегающей территории предприятий, организаций и учреждений, объектов торговли.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4.2.3.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4.2.4. Вывоз снега, льда, разрешается только на специально отведенные места отвала снега. Места отвала снега утверждаются постановлением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4.2.5. При уборке дорог в парках, лесопарках, скверах и других зеленых зонах допускается временное складирование снега, не содержащего противогололедных материалов, при условии сохранности зеленых насаждений и обеспечении оттока талых вод.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4.2.7.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4.2.8. Требования к зимней уборке дорог по отдельным технологическим операциям: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4.2.9.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дорожных знаков.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4.2.10.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противогололедными материалами тротуаров и пешеходных дорожек, прилегающих к зданиям, сооружениям, киоскам, павильонам.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4.2.11. </w:t>
      </w:r>
      <w:r w:rsidRPr="009A4EC3">
        <w:rPr>
          <w:rFonts w:ascii="Times New Roman" w:eastAsia="Calibri" w:hAnsi="Times New Roman" w:cs="Times New Roman"/>
          <w:sz w:val="24"/>
          <w:szCs w:val="24"/>
        </w:rPr>
        <w:t xml:space="preserve">После прохождения снегоочистительной техники специализированных организаций при  очистки от снега улиц и автомобильных дорог общего пользования местного значения, руководители предприятий, учреждений, организаций, независимо от их правового статуса и формы хозяйственной деятельности, в собственности, полном </w:t>
      </w:r>
      <w:r w:rsidRPr="009A4EC3">
        <w:rPr>
          <w:rFonts w:ascii="Times New Roman" w:eastAsia="Calibri" w:hAnsi="Times New Roman" w:cs="Times New Roman"/>
          <w:sz w:val="24"/>
          <w:szCs w:val="24"/>
        </w:rPr>
        <w:lastRenderedPageBreak/>
        <w:t>хозяйственном ведении (оперативном управлении) которых находятся земельные участки, здания, сооружения и транспортные средства, а также граждане – владельцы или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предприятий, независимо от их правового статуса,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 расчистку мест сопряжения проезжих и пешеходных коммуникаций от снежных навалов, в т.ч. мест  въездов  (выездов), пешеходных переходов, тротуаров и прибордюрных лотков.</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4.2.12.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4.2.13.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 </w:t>
      </w:r>
    </w:p>
    <w:p w:rsidR="00010CB3" w:rsidRPr="009A4EC3" w:rsidRDefault="00010CB3" w:rsidP="009A4EC3">
      <w:pPr>
        <w:spacing w:after="0" w:line="240" w:lineRule="auto"/>
        <w:ind w:firstLine="705"/>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4.3. Требования по уборке дворовых территорий</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4.3.1. Ответственным за уборку территории, прилегающей к многоквартирным домам, зданиям и сооружениям, являются организации, управляющие жилищным фондом (в том числе жители многоквартирных домов,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4.3.2. Требования к уборке дворовых территорий в зимний период: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дворовые территории должны быть очищены от снега и наледи;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при возникновении наледи (гололеда) производится обработка противогололедными материалами;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при очистке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010CB3" w:rsidRPr="009A4EC3" w:rsidRDefault="00010CB3" w:rsidP="009A4EC3">
      <w:pPr>
        <w:spacing w:after="0" w:line="240" w:lineRule="auto"/>
        <w:ind w:firstLine="705"/>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4.4. Требования по уборке и содержанию территорий жилищного фонда</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4.4.1. Собственники и пользователи жилых помещений обязаны: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б)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обеспечивать сохранность имеющих перед строением зеленых насаждений, деревьев, кустарников;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иметь на домах указатели с обозначением наименования улиц и переулков, номерные знаки;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заключать договоры на транспортировку и утилизацию твердых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в зимний период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отведенные места отвала снега;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обеспечивать свободный доступ к инженерным коммуникациям на закрепленной территории.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4.4.2. Загрязнение питьевых колодцев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4.4.3.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4.4.4. Собственники, наниматели жилых помещений, а в случае их отсутствия – лица, фактически использующие жилые помещения, имеют право временного хранения на территории, прилегающей к жилым помещениям, строительных материалов, дров, сена, грунта, гумуса, навоза, угля, техники, оборудования, инвентаря не более 15 дней с момента размещения. При этом на территории, прилегающей к жилым помещениям, запрещается складирование металлолома, а также выведенной из эксплуатации техники и комплектующих.</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4.4.6. На собственников индивидуальных жилых домов возлагается обязанность по ликвидации последствия пожара и  демонтажа жилого  дома (в том числе имеющего признаки блокированной жилой застройки), восстановление эксплуатационных качеств которого нецелесообразно,</w:t>
      </w:r>
    </w:p>
    <w:p w:rsidR="00010CB3" w:rsidRPr="009A4EC3" w:rsidRDefault="00010CB3" w:rsidP="009A4EC3">
      <w:pPr>
        <w:spacing w:after="0" w:line="240" w:lineRule="auto"/>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течение двух календарных месяцев со дня пожара. Собственник обязан обеспечить вывоз отходов, образовавшихся в результате разборки дома и ликвидации пожара, с земельного участка и  прилегающей территории на полигон твердых бытовых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4.4.7.  Собственники, арендаторы земельных участков, а в случае их отсутствия – лица, фактически использующие земельные участки, обязаны:</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обеспечить своевременное скашивание травы и проведение всех необходимых агротехнических мероприятий;</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не допускать загрязнения, захламления, деградацию и ухудшение плодородия почв;</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  соблюдать правила пожарной безопасности и иные предусмотренные законом требования.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 4.4.8.  Отгрузка на территории, прилегающей к жилым помещениям, либо относящейся к землям неразграниченной государственной или муниципальной </w:t>
      </w:r>
      <w:r w:rsidRPr="009A4EC3">
        <w:rPr>
          <w:rFonts w:ascii="Times New Roman" w:eastAsia="Times New Roman" w:hAnsi="Times New Roman" w:cs="Times New Roman"/>
          <w:sz w:val="24"/>
          <w:szCs w:val="24"/>
          <w:lang w:eastAsia="ru-RU"/>
        </w:rPr>
        <w:lastRenderedPageBreak/>
        <w:t>собственности, отходов лесопиления (горбыль, щепа, опилки), без согласования с органами местного самоуправления запрещена.</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4.5. Требования по уборке территорий объектов торговли, общественного питания и сферы услуг, территорий рынков</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4.5.1. Руководители организаций и индивидуальные предприниматели обязаны обеспечить: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чистоту и порядок закрепленных и прилегающих территорий;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заключение договоров со специализированными лицензированными организациями на транспортировку, утилизацию отходов I - V классов опасности;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обеспечить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Уборка и вывоз скошенной травы должны проводиться в день производства работ на данной территории; проведение посадки на цветниках, подсева газонных трав; проведение санитарной и формовочной обрезки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нарушать асфальтовое и другое покрытие улиц, тротуаров, целостность объектов внешнего благоустройства и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оставлять на местах торговли после окончания торговли передвижные лотки, тележки, тару, мусор, контейнеры и другое оборудование;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устанавливать объекты уличной торговли на цветниках, газонах и у входных групп в торговые объекты;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складировать мусор и отходы в контейнеры без наличия договора со специализированной организацией на вывоз отходов потребления и производства.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4.5.3. Следить за состоянием фасадов, входных групп, витрин, витражей, вывесок.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4.5.4. Внешний вид торговых объектов, территорий рынков должен соответствовать архитектурно-художественным требованиям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4.5.5.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4.5.6.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4.5.7.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территорий рынков, ярмарок. 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утвержденной постановлением администрации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xml:space="preserve">4.5.8. Проектное решение нестационарного торгового объекта должно быть согласовано с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4.5.9. Кафе летнего типа должны быть оборудованы урнами, контейнерами с крышками для сбора твердых коммунальных отходов, биотуалетом.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4.6. Требования по уборке и содержанию водных объектов</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4.6.1. Содержание водных объектов осуществляется их владельцами в соответствии с действующим законодательством. Физические лица при осуществлении общего водопользования имеют право: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пользоваться водными объектами для отдыха,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осуществлять общее водопользование в соответствии с водным законодательством Российской Федерации.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4.6.2. На водных объектах общего пользования в летний период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купание в местах, где выставлены специальные информационные знаки с предупреждениями и запрещающими надписями;  в пределах запретных и охраняемых зон отчуждения мостов, водопроводных и иных сооружений;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стирать белье и купать животных в местах, отведенных для купания людей;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распивать спиртные напитки, купаться в состоянии алкогольного опьянения;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загрязнять и засорять водоемы и береговую полосу;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мойка автотранспортных средств и другой техники в водных объектах и на береговой полосе водного объекта;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сброс в водные объекты жидких бытовых и твердых коммунальных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выпас сельскохозяйственных животных на прибрежной полосе водного объекта;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4.6.4.На водоемах места отдыха для жителей должны быть оборудованы урнами для мелкого мусора, соответствующими аншлагами.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4.6.5. В летний период вывоз коммунальных отходов должен производиться по мере накопления.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4.6.6. На водных объектах общего пользования в зимний период запрещается прыгать и бегать по льду, собираться большими группами.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4.6.7.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4.6.8. 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4.6.9.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4.7. Требования по уборке и содержанию кладбищ</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4.7.2. Требования к содержанию кладбищ: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контейнеры и урны на территории кладбища должны быть очищены. Отходы должны вывозиться по мере накопления;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не допускается наличие поваленных и находящийся в аварийном состоянии древесных зеленых насаждений. Аварийные зеленые насаждения подлежат сносу.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4.7.3. Особенности содержания кладбищ в зимний период: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центральные дороги кладбищ, подъездные дороги должны быть расширены.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4.7.5. Особенности содержания кладбищ в летний период: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 соблюдением санитарных требований. </w:t>
      </w:r>
    </w:p>
    <w:p w:rsidR="00010CB3" w:rsidRPr="009A4EC3" w:rsidRDefault="00010CB3" w:rsidP="009A4EC3">
      <w:pPr>
        <w:spacing w:after="0" w:line="240" w:lineRule="auto"/>
        <w:ind w:firstLine="709"/>
        <w:contextualSpacing/>
        <w:rPr>
          <w:rFonts w:ascii="Times New Roman" w:eastAsia="Calibri" w:hAnsi="Times New Roman" w:cs="Times New Roman"/>
          <w:sz w:val="24"/>
          <w:szCs w:val="24"/>
        </w:rPr>
      </w:pPr>
      <w:r w:rsidRPr="009A4EC3">
        <w:rPr>
          <w:rFonts w:ascii="Times New Roman" w:eastAsia="Times New Roman" w:hAnsi="Times New Roman" w:cs="Times New Roman"/>
          <w:sz w:val="24"/>
          <w:szCs w:val="24"/>
          <w:lang w:eastAsia="ru-RU"/>
        </w:rPr>
        <w:t xml:space="preserve">4.8 </w:t>
      </w:r>
      <w:r w:rsidRPr="009A4EC3">
        <w:rPr>
          <w:rFonts w:ascii="Times New Roman" w:eastAsia="Calibri" w:hAnsi="Times New Roman" w:cs="Times New Roman"/>
          <w:sz w:val="24"/>
          <w:szCs w:val="24"/>
        </w:rPr>
        <w:t xml:space="preserve">В целях обеспечения чистоты на территории </w:t>
      </w:r>
      <w:r w:rsidR="00153512" w:rsidRPr="009A4EC3">
        <w:rPr>
          <w:rFonts w:ascii="Times New Roman" w:eastAsia="Calibri" w:hAnsi="Times New Roman" w:cs="Times New Roman"/>
          <w:sz w:val="24"/>
          <w:szCs w:val="24"/>
        </w:rPr>
        <w:t>Галанинского</w:t>
      </w:r>
      <w:r w:rsidRPr="009A4EC3">
        <w:rPr>
          <w:rFonts w:ascii="Times New Roman" w:eastAsia="Calibri" w:hAnsi="Times New Roman" w:cs="Times New Roman"/>
          <w:sz w:val="24"/>
          <w:szCs w:val="24"/>
        </w:rPr>
        <w:t xml:space="preserve"> сельсовета, субъектам благоустройства запрещается:</w:t>
      </w:r>
    </w:p>
    <w:p w:rsidR="00010CB3" w:rsidRPr="009A4EC3" w:rsidRDefault="00010CB3" w:rsidP="009A4EC3">
      <w:pPr>
        <w:spacing w:after="0" w:line="240" w:lineRule="auto"/>
        <w:ind w:firstLine="709"/>
        <w:contextualSpacing/>
        <w:rPr>
          <w:rFonts w:ascii="Times New Roman" w:eastAsia="Calibri" w:hAnsi="Times New Roman" w:cs="Times New Roman"/>
          <w:sz w:val="24"/>
          <w:szCs w:val="24"/>
        </w:rPr>
      </w:pPr>
      <w:r w:rsidRPr="009A4EC3">
        <w:rPr>
          <w:rFonts w:ascii="Times New Roman" w:eastAsia="Calibri" w:hAnsi="Times New Roman" w:cs="Times New Roman"/>
          <w:sz w:val="24"/>
          <w:szCs w:val="24"/>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5. Порядок обращения с твердыми коммунальными и жидкими бытовыми отходами</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 Правила обращения с твердыми коммунальными отходами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5.1.1. Сбор отходов организуется следующим образом: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накопление твердых коммунальных отходов, определенных договором на оказание услуг по обращению с твердыми коммунальными отходами,  контейнерным способом согласно графиков.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5.1.2. Обращение с твердыми коммунальными отходами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обеспечивается региональным оператором самостоятельно или с привлечением операторов по обращению с твердыми коммунальными отходами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5.1.3. Деятельность по сбору, транспортированию, обработке, утилизации, обезвреживанию, размещению отходов I - IV классов опасности подлежит лицензированию.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5.1.4. Вывоз отходов на полигон твердых бытовых отходов от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региональным оператором на  основании договоров на оказание услуг по обращению с твердыми коммунальными отходами, заключенных с потребителями.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5.1.5. Вывоз твердых коммунальных отходов осуществляется в соответствии с периодичностью и временем вывоза твердых коммунальных отходов, установленных графиками.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сбор и вывоз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5.1.7. Организации, осуществляющие сбор и транспортировку твердых коммунальных отходов, могут устанавливать контейнеры для временного хранения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5.1.8.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5.1.9. Устраивать несанкционированную свалку мусора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5.1.10.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5.2. Правила сбора, транспортировки жидких бытовых отходов</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5.2.1. Сбор жидких бытовых отходов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производится: через дворовые выгребные, сливные ямы; через выгребы надворных туалетов; через биотуалеты.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5.2.2. Для сбора жидких отходов в домовладениях домовладельцами устраиваются водонепроницаемые выгребные, сливные ямы и выгреба надворных туалетов.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5.2.3. Выгребная, сливная яма должна располагаться в пределах земельного участка с условием свободного доступа спецавтотранспорта для ее очистки.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5.2.4. При сборе жидких бытовых отходов </w:t>
      </w:r>
      <w:r w:rsidRPr="009A4EC3">
        <w:rPr>
          <w:rFonts w:ascii="Times New Roman" w:eastAsia="Times New Roman" w:hAnsi="Times New Roman" w:cs="Times New Roman"/>
          <w:sz w:val="24"/>
          <w:szCs w:val="24"/>
          <w:u w:val="single"/>
          <w:lang w:eastAsia="ru-RU"/>
        </w:rPr>
        <w:t>недопустимо</w:t>
      </w: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переполнение выгребной, сливной ямы.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5.2.5. Вывоз жидких бытовых отходов с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6. Требования к содержанию элементов внешнего благоустройства</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 Объектами внешнего благоустройства являются: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а) проезжая часть улиц и тротуары, дороги, обособленные пешеходные территории, площадки, (в том числе детские и спортивные площадки), мосты, набережные, пешеходные дорожки, привокзальные территории, остановки  пассажирского транспорта, парки,  скверы, газоны,  хозяйственные площадки, территории вокруг предприятий </w:t>
      </w:r>
      <w:r w:rsidRPr="009A4EC3">
        <w:rPr>
          <w:rFonts w:ascii="Times New Roman" w:eastAsia="Times New Roman" w:hAnsi="Times New Roman" w:cs="Times New Roman"/>
          <w:sz w:val="24"/>
          <w:szCs w:val="24"/>
          <w:lang w:eastAsia="ru-RU"/>
        </w:rPr>
        <w:lastRenderedPageBreak/>
        <w:t>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технические средства организации дорожного движения;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устройство наружного освещения и подсветки;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фасады зданий, строений и сооружений, их декор, а также иные внешние элементы зданий и сооружений, кровли, крыльца, ограждения и защитные решетки, навесы, козырьки, окна, входные двери,  наружные лестницы,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заборы, ограждения, ворота;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мемориальные комплексы, памятники и воинские захоронения;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малые архитектурные формы, уличная мебель и иные объекты декоративного и рекреационного назначения (скульптуры, памятные доски,  скамьи, беседки, эстрады, цветники, устройства для оформления мобильного и вертикального озеленения, урна для мусора, песочница, карусель, качели, детский игровой комплекс);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л) предметы праздничного оформления;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м) объекты торговли, в том числе мелкорозничной торговли, объекты питания и общественных услуг;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о) наружная часть производственных и инженерных сооружений;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п) зеленые насаждения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а также иные объекты, в отношении которых действия субъектов права регулируются настоящими Правилами.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6.5. 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3.1. настоящих Правил.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6.6. Осуществление стоянки транспортных средств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запрещается: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на детских и спортивных площадках, на газонах, бордюрах, цветниках, на придомовых территориях с травяным и земляным покрытием;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6.7. 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6.8. Запрещается стоянка или парковка транспортных средств, ограничивающих доступ специализированных организаций к объекту жизнеобеспечения.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6.9. Запрещено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дорожной сети и дворовых территорий, а также нарушают архитектурный облик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и препятствуют его благоустройству и озеленению. Брошенным признается транспортное средство, оставленное владельцем (представителем владельца) с целью отказа от права собственности (пользования) транспортным средством.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6.11.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(палатки, лотки), обязаны с момента обнаружения должностными лицами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незаконно возведенного (установленного) строения (сооружения), за счет собственных средств, произвести  снос.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6.12. Несанкционированная торговля с передвижных объектов торговли, в том числе автомашин, запрещена.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6.13. Средства размещения информации и рекламных конструкций: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не допускается;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не допускается;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xml:space="preserve">в) информационные поверхности должны быть согласованы с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в части формирования гармоничного восприятия архитектурного облика объекта, на котором они размещаются, в том числе по цветографике и композиции;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витрины должны быть оборудованы специальными осветительными приборами;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очистку самовольно нанесенных надписей, рисунков, объявлений на опоры уличного освещения, цоколи зданий, а также заборы и другие сооружения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6.14. Ограждения (заборы):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требования к устройству ограждений: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вид и расположение ограждения должны отвечать планировочной организации земельного участка;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единое решение в границах объекта благоустройства;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соответствие архитектурного решения ограждения характеру окружения;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безопасность, комфорт;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основными видами ограждений являются: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газонные ограждения (высота 0,3 - 0,5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ограды: низкие (высота 0,5 - 1,0 м.), высокие (высота 1,0 - 1,8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ограждения - тумбы для транспортных проездов и автостоянок (высота 0,3 - 0,4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ограждения спортивных площадок (высота 2,5 - 3,0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ограждения хозяйственных площадок (высота не менее 1,2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 декоративные ограждения (высота 1,2 - 1,8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технические ограждения (высота в соответствии с действующими нормами);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временные ограждения строительных площадок (высота в соответствии с действующими нормами);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в местах примыкания газонов к проездам и автостоянкам высота ограждений должна быть не менее 0,4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Исключается: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застройки;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установка ограждения, препятствующая передвижению по существующим пешеходным дорожкам;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установка ограждения, шлагбаума в местах размещения инженерных сетей и коммуникаций;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ограждение строительных площадок должно соответствовать проектной документации объекта строительства.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6.15. Элементы объектов капитального строительства: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обязанность по установке адресных указателей возлагается на собственников зданий;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г) установка памятных знаков на фасадах зданий допускается только на основании разрешения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6.16. Малые архитектурные формы: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округа, а также игровое, спортивное, осветительное оборудование, средства наружной рекламы и информации.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расположение малых архитектурных форм не должно создавать препятствия для пешеходов;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конструкция малых архитектурных форм должна быть устойчивой, надежно зафиксированной;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малые архитектурные формы, садово-парковая мебель (скамейки) должны находиться в исправном чистом состоянии и окрашиваться по мере необходимости.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производства земляных работ</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путем направления телефонограммы и также уведомления собственников либо владельцев земельных участков, на которых произошла авария.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7.3. Перечень требуемых от заявителя документов, необходимых для предоставления муниципальной услуги.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Для получения разрешения на производство земляных работ заказчик этих работ представляет в администрацию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следующие документы: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заявление на выдачу разрешения на производство земляных работ, связанных с разрытием территории общего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копии устава, свидетельства о государственной регистрации (для физических лиц - копию паспорта);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проект производства работ (рабочую документацию), предварительно согласованный с владельцами подземных коммуникаций и сооружений;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 проект производства работ по восстановлению нарушенного благоустройства, утвержденный подрядчиком, включающий в себя план места производства работ с указанием условий и методов производства работ в соответствии с требованиями Правил благоустройства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отделом ГИБДД - в случаях производства работ, связанных с изменением условий движения транспортных средств на дорогах;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разрешение на снос зеленых насаждений (при наличии зеленых насаждений в зоне производства земляных работ и необходимости их сноса);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копия приказа о назначении лица, ответственного за проведение работ;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доверенность при подаче заявления представителем заявителя.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7.5. Осмотр объекта перед производством работ проводится с составлением акта осмотра.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в администрацию.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7.7. Администрация сельсовета в течение 1 рабочего дня рассматривает представленный проект разрешения на производство земляных работ либо решения об отказе в выдаче такого разрешения и приложенные к нему документы и принимает решение о выдаче разрешения либо об отказе в выдаче разрешения путем подписания проекта разрешения на производство земляных работ либо решения об отказе в выдаче такого разрешения.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7.8. Специалист вносит сведения о разрешении на производство земляных работ либо о решении об отказе в выдаче такого разрешения в электронную базу учета и регистрации разрешений. Специалист после получения разрешения на производство </w:t>
      </w:r>
      <w:r w:rsidRPr="009A4EC3">
        <w:rPr>
          <w:rFonts w:ascii="Times New Roman" w:eastAsia="Times New Roman" w:hAnsi="Times New Roman" w:cs="Times New Roman"/>
          <w:sz w:val="24"/>
          <w:szCs w:val="24"/>
          <w:lang w:eastAsia="ru-RU"/>
        </w:rPr>
        <w:lastRenderedPageBreak/>
        <w:t>земляных работ либо решения об отказе в выдаче такого разрешения информирует по телефону заявителя о принятом решении.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 Специалист проверяет предъявленные документы, предлагает заявителю или представителю 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экземпляр разрешения на производство земляных работ или решение об отказе в выдаче разрешения на производство земляных работ заявителю или его представителю.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8. Содержание фасадов, зданий, строений и сооружений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поддерживающий ремонт и восстановление конструктивных элементов и отделки фасадов,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 производимые не более чем в течение  одного года с момента утраты фасадами своих качественных и функциональных свойств;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обеспечение наличия и содержание в исправном состоянии водостоков, водосточных труб и сливов;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своевременную очистку от снега и льда крыш и козырьков, удаление наледи, снега и сосулек с карнизов;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герметизацию, заделку и расшивку швов, трещин и выбоин;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восстановление, ремонт и своевременную очистку отмосток, приямков цокольных окон и входов в подвалы;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выполнение иных требований, предусмотренных правилами и нормами технической эксплуатации зданий, строений и сооружений.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8.4. Оформление фасадов зданий, строений, сооружений должно отвечать следующим требованиям: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фасады зданий и строений должны иметь выразительный архитектурно-художественный облик;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цветовое решение, материал отделки фасадов зданий и строений и их отдельных элементов должны быть увязаны с обликом существующей застройки;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в) витрины, вывески, входные группы общественных объектов и объектов культурно-бытового обслуживания населения, расположенных в многоквартирных жилых </w:t>
      </w:r>
      <w:r w:rsidRPr="009A4EC3">
        <w:rPr>
          <w:rFonts w:ascii="Times New Roman" w:eastAsia="Times New Roman" w:hAnsi="Times New Roman" w:cs="Times New Roman"/>
          <w:sz w:val="24"/>
          <w:szCs w:val="24"/>
          <w:lang w:eastAsia="ru-RU"/>
        </w:rPr>
        <w:lastRenderedPageBreak/>
        <w:t>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до начала проведения ремонтных работ.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8.6. 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предусматривать в местах стока воды из трубы на основные пешеходные коммуникации наличие твердого покрытия с соблюдением нормативных уклонов; предусматривать устройство дренажа в местах стока воды из трубы на газон или иные мягкие виды покрытия.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8.7. При входных группах устраиваются площадки с твердыми видами покрытия различными приемами озеленения.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8.8. Запрещается самовольное возведение хозяйственных и вспомогательных построек (дровяных сараев, будок, гаражей, голубятен, теплиц).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9. Озеленение территорий и содержания зеленых насаждений</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 По функциональному назначению все зеленые насаждения делятся на три группы: общего пользования, ограниченного пользования, специального назначения.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 К  общему пользованию относятся: парки культуры и отдыха, сады жилых кварталов и групп домов, скверы,  насаждения вдоль улиц и транспортных магистралей, прибрежных зон, а также лесопарки.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9.3. К ограниченному пользованию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предприятий, открытые для посещения и отдыха населения: они относятся к насаждениям общего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9.4. К специальному назначению относятся защитные леса, санитарно-защитные и водоохранные зоны, кладбища.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9.5. Посадка зеленых насаждений (деревья, кустарники)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возлагаются: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9.6. На территориях ограниченного пользования: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внутридворовых, придомовых территориях - на владельцев жилого фонда, управляющие компании, жилищно-эксплуатационные организации, товарищества собственников жилья;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9.7.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9.8. На отведенных территориях предприятий, организаций питомников и т.д. - на организации и учреждения, ответственные за их содержание.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9.9. 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9.10. На территориях индивидуальной жилой застройки - на жителей, проживающих в индивидуальной жилой застройке.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9.11.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обеспечить своевременное проведение всех необходимых агротехнических мероприятий (скашивание травы);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удаление деревьев и кустарников, посаженных с нарушением и причиняющих вред зданиям и сооружениям;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проведение санитарной очистки территории от мусора, своевременного ремонта ограждений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9.12. При производстве работ в зоне зеленых насаждений строительные или иные организации, индивидуальные предприниматели, физические лица должны: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не допускать складирования строительных материалов и грунта, стоянки машин и механизмов на газонах, вблизи деревьев и кустарников;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принимать все меры по сохранности существующих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w:t>
      </w:r>
      <w:r w:rsidRPr="009A4EC3">
        <w:rPr>
          <w:rFonts w:ascii="Times New Roman" w:eastAsia="Times New Roman" w:hAnsi="Times New Roman" w:cs="Times New Roman"/>
          <w:color w:val="000000"/>
          <w:sz w:val="24"/>
          <w:szCs w:val="24"/>
          <w:lang w:eastAsia="ru-RU"/>
        </w:rPr>
        <w:t>)</w:t>
      </w:r>
      <w:r w:rsidRPr="009A4EC3">
        <w:rPr>
          <w:rFonts w:ascii="Times New Roman" w:eastAsia="Times New Roman" w:hAnsi="Times New Roman" w:cs="Times New Roman"/>
          <w:color w:val="FF0000"/>
          <w:sz w:val="24"/>
          <w:szCs w:val="24"/>
          <w:lang w:eastAsia="ru-RU"/>
        </w:rPr>
        <w:t> </w:t>
      </w:r>
      <w:r w:rsidRPr="009A4EC3">
        <w:rPr>
          <w:rFonts w:ascii="Times New Roman" w:eastAsia="Times New Roman" w:hAnsi="Times New Roman" w:cs="Times New Roman"/>
          <w:sz w:val="24"/>
          <w:szCs w:val="24"/>
          <w:lang w:eastAsia="ru-RU"/>
        </w:rPr>
        <w:t>осуществлять вырубку деревьев и кустарников по письменному разрешению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производить уборку территории зоны работ после окончания работ, вывозить строительный мусор и грунт, восстановить благоустройство и озеленение;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е) в случае вынужденного сноса деревьев осуществить посадку новых деревьев и кустарников в количестве и местах, согласованных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9.13. На площадях зеленых насаждений запрещено: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ломать деревья, кустарники, сучья и ветви, срывать листья и цветы, сбивать и собирать плоды;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разбивать палатки и разводить костры;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засорять газоны, цветники, дорожки и водоемы;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портить скульптуры, скамейки, ограды;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ездить на велосипедах, мотоциклах, лошадях, тракторах и автомашинах;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мыть автотранспортные средства, стирать белье, а также купать животных в водоемах, расположенных на территории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парковать автотранспортные средства на газонах;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и) пасти скот;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производить строительные и ремонтные работы без ограждения зеленых насаждений щитами, гарантирующими защиту их от повреждений;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л) обнажать корни деревьев на расстоянии ближе 1,5 метров от ствола и засыпать шейки деревьев землей или строительным мусором;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н) устраивать свалки мусора на участки, имеющие зеленые насаждения;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о) добывать растительную землю, песок и производить другие раскопки;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п) выгуливать и отпускать с поводка собак в парках, скверах и иных территориях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р) сжигать листву и мусор на территории общего пользования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9.14. Самовольная вырубка деревьев и кустарников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запрещена.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9.15. Порядок организации озеленения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1B1076"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9.16.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следует производить по проектам (эскизам), согласованным с </w:t>
      </w:r>
      <w:r w:rsidR="001B1076" w:rsidRPr="009A4EC3">
        <w:rPr>
          <w:rFonts w:ascii="Times New Roman" w:eastAsia="Times New Roman" w:hAnsi="Times New Roman" w:cs="Times New Roman"/>
          <w:sz w:val="24"/>
          <w:szCs w:val="24"/>
          <w:lang w:eastAsia="ru-RU"/>
        </w:rPr>
        <w:t>Галанинским сельсоветом.</w:t>
      </w:r>
    </w:p>
    <w:p w:rsidR="00010CB3" w:rsidRPr="009A4EC3" w:rsidRDefault="001B1076"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 </w:t>
      </w:r>
      <w:r w:rsidR="00010CB3" w:rsidRPr="009A4EC3">
        <w:rPr>
          <w:rFonts w:ascii="Times New Roman" w:eastAsia="Times New Roman" w:hAnsi="Times New Roman" w:cs="Times New Roman"/>
          <w:sz w:val="24"/>
          <w:szCs w:val="24"/>
          <w:lang w:eastAsia="ru-RU"/>
        </w:rPr>
        <w:t>9.17.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9.18. Разработку проекта строительства сооружений и прокладки коммуникаций надлежит выполнять с максимальным сохранением существующих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9.19. При невозможности сохранения зеленых насаждений снос или перенос должен быть произведен в порядке, установленном пунктом 9.22. настоящих Правил. Если указанные насаждения подлежат пересадке, место посадок определяется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Пересадка зеленых насаждений производится с соблюдением агротехнических правил (исключая повреждение корневой системы растения).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9.20. При производстве строительных и земляных работ в зоне зеленых насаждений строительные и другие организации обязаны: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подъездные пути в зону строительных работ устраивать по свободным от посадок местам;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9.21. Снос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Pr="009A4EC3">
        <w:rPr>
          <w:rFonts w:ascii="Times New Roman" w:eastAsia="Times New Roman" w:hAnsi="Times New Roman" w:cs="Times New Roman"/>
          <w:sz w:val="24"/>
          <w:szCs w:val="24"/>
          <w:lang w:eastAsia="ru-RU"/>
        </w:rPr>
        <w:lastRenderedPageBreak/>
        <w:t xml:space="preserve">границах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производится только по письменному разрешению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9.22. Порядок сноса зеленых насаждений: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вынужденный снос насаждений в муниципальных лесах,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9.23.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w:t>
      </w:r>
      <w:r w:rsidRPr="009A4EC3">
        <w:rPr>
          <w:rFonts w:ascii="Times New Roman" w:eastAsia="Times New Roman" w:hAnsi="Times New Roman" w:cs="Times New Roman"/>
          <w:color w:val="FF0000"/>
          <w:sz w:val="24"/>
          <w:szCs w:val="24"/>
          <w:lang w:eastAsia="ru-RU"/>
        </w:rPr>
        <w:t> </w:t>
      </w:r>
      <w:r w:rsidRPr="009A4EC3">
        <w:rPr>
          <w:rFonts w:ascii="Times New Roman" w:eastAsia="Times New Roman" w:hAnsi="Times New Roman" w:cs="Times New Roman"/>
          <w:sz w:val="24"/>
          <w:szCs w:val="24"/>
          <w:lang w:eastAsia="ru-RU"/>
        </w:rPr>
        <w:t xml:space="preserve">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9.24.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9.25. При посадке зеленых насаждений выполнять следующие требования: саженцы должны быть с комом, без повреждений и упакованными в тару. 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сантиметров. Расстояние между деревьями не менее 3 - 5 метров, кустарников 0,5 – 2,5 метров. </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xml:space="preserve">10. Наружное освещение Территории </w:t>
      </w:r>
      <w:r w:rsidR="00153512" w:rsidRPr="009A4EC3">
        <w:rPr>
          <w:rFonts w:ascii="Times New Roman" w:eastAsia="Times New Roman" w:hAnsi="Times New Roman" w:cs="Times New Roman"/>
          <w:b/>
          <w:sz w:val="24"/>
          <w:szCs w:val="24"/>
          <w:lang w:eastAsia="ru-RU"/>
        </w:rPr>
        <w:t>Галанинского</w:t>
      </w:r>
      <w:r w:rsidRPr="009A4EC3">
        <w:rPr>
          <w:rFonts w:ascii="Times New Roman" w:eastAsia="Times New Roman" w:hAnsi="Times New Roman" w:cs="Times New Roman"/>
          <w:b/>
          <w:sz w:val="24"/>
          <w:szCs w:val="24"/>
          <w:lang w:eastAsia="ru-RU"/>
        </w:rPr>
        <w:t xml:space="preserve"> сельсовета</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10.2. Улицы, дороги, площади, мосты, скверы и пешеходные дорожки, общественные территории, зоны общего пользования, территории  жилых домовладений, </w:t>
      </w:r>
      <w:r w:rsidRPr="009A4EC3">
        <w:rPr>
          <w:rFonts w:ascii="Times New Roman" w:eastAsia="Times New Roman" w:hAnsi="Times New Roman" w:cs="Times New Roman"/>
          <w:sz w:val="24"/>
          <w:szCs w:val="24"/>
          <w:lang w:eastAsia="ru-RU"/>
        </w:rPr>
        <w:lastRenderedPageBreak/>
        <w:t>территории промышленных и коммунальных организаций, расположенных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следует освещать в темное время суток.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10.3. Освещение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10.4.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10.5.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 утром при повышении освещенности до 10 лк.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10.6.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10.7. Строительство, эксплуатацию, текущий и капитальный ремонт сетей наружного освещения на землях общего пользования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должно осуществляться специализированными организациями.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10.8. Обслуживание элементов наружного освещения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10.9. При содержании элементов наружного освещения на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а также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10.10. Все объекты наружного освещения должны поддерживаться в технически исправном состоянии.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10.11. Запрещается самовольное подсоединение и подключение проводов и кабелей к сетям и устройствам наружного освещения.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10.12.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10.13.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10.14. Не допускается эксплуатация сетей и устройств наружного освещения при наличии обрывов проводов, повреждений опор, изоляторов.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10.15.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следить за включением и отключением наружного освещения в соответствии с утвержденным графиком работы уличного освещения;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соблюдать правила установки, содержания и эксплуатации наружного освещения;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своевременно производить замену фонарей наружного освещения. </w:t>
      </w:r>
    </w:p>
    <w:p w:rsidR="00010CB3" w:rsidRPr="009A4EC3" w:rsidRDefault="00010CB3" w:rsidP="009A4EC3">
      <w:pPr>
        <w:spacing w:after="0" w:line="240" w:lineRule="auto"/>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lastRenderedPageBreak/>
        <w:t>11. Общие требования к площадкам</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11.1. Общие требования к площадкам распространяются на действующие, вновь возводимые и проектируемые площадки.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11.2. Детские площадки: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детские площадки рекомендуется изолировать от транзитного пешеходного движения, проездов, разворотных площадок,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010CB3" w:rsidRPr="009A4EC3" w:rsidRDefault="00010CB3" w:rsidP="009A4EC3">
      <w:pPr>
        <w:spacing w:after="0" w:line="240" w:lineRule="auto"/>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11.3. Площадки для установки контейнерных площадок: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контейнерные площадки должны размещаться от окон жилых зданий, границ участков детских учреждений, мест отдыха на расстоянии не менее 20 метров, при этом, территория площадки должна примыкать к проездам, но не мешать проезду транспорта;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8 - 10 метров;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обязательный перечень элементов благоустройства территории на площадке для установки контейнерной площадки включает: твердые виды покрытия, контейнеры для сбора отходов, ограждение;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контейнеры должны быть окрашены, промаркированы с указанием списка запрещающих отходов. Специализированная организация, осуществляющая деятельность по сбору и (или) вывозу отходов обязана производить покраску, маркировку контейнеров;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размер площадки определяется в зависимости от количества контейнеров;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несет специализированная организация, осуществляющая деятельность по сбору и (или) вывозу отходов;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highlight w:val="yellow"/>
          <w:lang w:eastAsia="ru-RU"/>
        </w:rPr>
      </w:pPr>
      <w:r w:rsidRPr="009A4EC3">
        <w:rPr>
          <w:rFonts w:ascii="Times New Roman" w:eastAsia="Times New Roman" w:hAnsi="Times New Roman" w:cs="Times New Roman"/>
          <w:sz w:val="24"/>
          <w:szCs w:val="24"/>
          <w:lang w:eastAsia="ru-RU"/>
        </w:rPr>
        <w:t>л) запрещается складировать в контейнерах и на контейнерных площадках: горящие, раскаленные или горячие отходы; снег и лед;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золошлаковые и строительные отходы, и иные отходы; сливать жидкие бытовые отходы; сжигать коммунальные, крупногабаритные, растительные (огороднические) отходы; сброс трупов домашних животных; сброс отходов 1 - 3 класса опасности в контейнеры.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11.4. Строительные площадки: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w:t>
      </w:r>
      <w:r w:rsidRPr="009A4EC3">
        <w:rPr>
          <w:rFonts w:ascii="Times New Roman" w:eastAsia="Times New Roman" w:hAnsi="Times New Roman" w:cs="Times New Roman"/>
          <w:sz w:val="24"/>
          <w:szCs w:val="24"/>
          <w:lang w:eastAsia="ru-RU"/>
        </w:rPr>
        <w:lastRenderedPageBreak/>
        <w:t>линейных объектов и сетей инженерно-технического обеспечения размещение графического изображения строящегося (реконструируемого) объекта не требуется;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складировать грунт, строительные материалы, изделия и конструкции в соответствии с проектом организации строительства;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оборудовать место и установить контейнеры для сбора твердых бытовых отходов, установить бункер-накопитель для сбора строительного мусора;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ж)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з) обустроить временные подъездные пути с учетом требований по предотвращению повреждений древесно-кустарниковой растительности;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и) выполнять регулярную (не реже одного раза в месяц) уборку территорий строительных площадок и территорий в пределах пятиметровой зоны от границ объекта строительства (ограждения строительной площадки);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к) осуществлять регулярный (не реже одного раза в месяц) вывоз строительного мусора и твердых бытовых отходов со строительных площадок;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л) осуществлять, в случае необходимости, вывоз снега с территорий строительных площадок на специально отведенные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места;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м) 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н)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села;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о)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 </w:t>
      </w:r>
    </w:p>
    <w:p w:rsidR="00010CB3" w:rsidRPr="009A4EC3" w:rsidRDefault="00010CB3" w:rsidP="009A4EC3">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п)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w:t>
      </w:r>
    </w:p>
    <w:p w:rsidR="00010CB3" w:rsidRPr="009A4EC3" w:rsidRDefault="00010CB3" w:rsidP="009A4EC3">
      <w:pPr>
        <w:spacing w:after="0" w:line="240" w:lineRule="auto"/>
        <w:ind w:firstLine="705"/>
        <w:textAlignment w:val="baseline"/>
        <w:rPr>
          <w:rFonts w:ascii="Times New Roman" w:eastAsia="Calibri" w:hAnsi="Times New Roman" w:cs="Times New Roman"/>
          <w:sz w:val="24"/>
          <w:szCs w:val="24"/>
        </w:rPr>
      </w:pPr>
      <w:r w:rsidRPr="009A4EC3">
        <w:rPr>
          <w:rFonts w:ascii="Times New Roman" w:eastAsia="Times New Roman" w:hAnsi="Times New Roman" w:cs="Times New Roman"/>
          <w:sz w:val="24"/>
          <w:szCs w:val="24"/>
          <w:lang w:eastAsia="ru-RU"/>
        </w:rPr>
        <w:lastRenderedPageBreak/>
        <w:t xml:space="preserve">11.5 </w:t>
      </w:r>
      <w:r w:rsidRPr="009A4EC3">
        <w:rPr>
          <w:rFonts w:ascii="Times New Roman" w:eastAsia="Calibri" w:hAnsi="Times New Roman" w:cs="Times New Roman"/>
          <w:sz w:val="24"/>
          <w:szCs w:val="24"/>
        </w:rPr>
        <w:t>площадки для выгула домашних животных, для выпаса сельскохозяйственных животных (пастбища):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а) Владельцы домашних животных обязаны:</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выполнять требования настоящих Правил;</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не допускать домашних животных на детские площадки, в магазины, общественные места;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 сообщать о количестве и виде содержащихся (принадлежащих владельцам) животных в администрацию </w:t>
      </w:r>
      <w:r w:rsidR="00E76ED1" w:rsidRPr="009A4EC3">
        <w:rPr>
          <w:rFonts w:ascii="Times New Roman" w:eastAsia="Calibri" w:hAnsi="Times New Roman" w:cs="Times New Roman"/>
          <w:sz w:val="24"/>
          <w:szCs w:val="24"/>
        </w:rPr>
        <w:t xml:space="preserve">сельсовета </w:t>
      </w:r>
      <w:r w:rsidRPr="009A4EC3">
        <w:rPr>
          <w:rFonts w:ascii="Times New Roman" w:eastAsia="Calibri" w:hAnsi="Times New Roman" w:cs="Times New Roman"/>
          <w:sz w:val="24"/>
          <w:szCs w:val="24"/>
        </w:rPr>
        <w:t>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выполнять предписания должностных лиц органов санитарно-эпидемиологического и ветеринарного надзора.</w:t>
      </w:r>
    </w:p>
    <w:p w:rsidR="00010CB3" w:rsidRPr="009A4EC3" w:rsidRDefault="00010CB3" w:rsidP="009A4EC3">
      <w:pPr>
        <w:spacing w:after="0" w:line="240" w:lineRule="auto"/>
        <w:ind w:firstLine="709"/>
        <w:contextualSpacing/>
        <w:rPr>
          <w:rFonts w:ascii="Times New Roman" w:eastAsia="Calibri" w:hAnsi="Times New Roman" w:cs="Times New Roman"/>
          <w:sz w:val="24"/>
          <w:szCs w:val="24"/>
        </w:rPr>
      </w:pPr>
      <w:r w:rsidRPr="009A4EC3">
        <w:rPr>
          <w:rFonts w:ascii="Times New Roman" w:eastAsia="Calibri" w:hAnsi="Times New Roman" w:cs="Times New Roman"/>
          <w:sz w:val="24"/>
          <w:szCs w:val="24"/>
        </w:rPr>
        <w:t>Запрещается выбрасывать труп погибшего животного.</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б) Порядок выгула собак;</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 людных и общественных местах собака должна находиться только на коротком поводке и в наморднике;</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-владелец собаки обязан убирать продукты жизнедеятельности животного;</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запрещается выгуливать собак лицам в нетрезвом состоянии, служебных и собак социально – опасных пород детьми в возрасте до 14 лет.</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в) Особенности содержания собак и кошек:</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 владельцы собак и кошек обязаны принимать меры по обеспечению тишины в жилых помещениях с 23.00 до 09.00.</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Calibri" w:hAnsi="Times New Roman" w:cs="Times New Roman"/>
          <w:sz w:val="24"/>
          <w:szCs w:val="24"/>
        </w:rPr>
        <w:t>- о</w:t>
      </w:r>
      <w:r w:rsidRPr="009A4EC3">
        <w:rPr>
          <w:rFonts w:ascii="Times New Roman" w:eastAsia="Times New Roman" w:hAnsi="Times New Roman" w:cs="Times New Roman"/>
          <w:color w:val="000000"/>
          <w:sz w:val="24"/>
          <w:szCs w:val="24"/>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Calibri" w:hAnsi="Times New Roman" w:cs="Times New Roman"/>
          <w:sz w:val="24"/>
          <w:szCs w:val="24"/>
        </w:rPr>
        <w:t>- в</w:t>
      </w:r>
      <w:r w:rsidRPr="009A4EC3">
        <w:rPr>
          <w:rFonts w:ascii="Times New Roman" w:eastAsia="Times New Roman" w:hAnsi="Times New Roman" w:cs="Times New Roman"/>
          <w:color w:val="000000"/>
          <w:sz w:val="24"/>
          <w:szCs w:val="24"/>
        </w:rPr>
        <w:t>ладельцы служебных собак обязаны:</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выполнять требования по содержанию домашних животных, установленные настоящими Правилами;</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не допускать нахождения на закрепленной территории бродячих животных.</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Calibri" w:hAnsi="Times New Roman" w:cs="Times New Roman"/>
          <w:sz w:val="24"/>
          <w:szCs w:val="24"/>
        </w:rPr>
        <w:t xml:space="preserve">г) </w:t>
      </w:r>
      <w:r w:rsidRPr="009A4EC3">
        <w:rPr>
          <w:rFonts w:ascii="Times New Roman" w:eastAsia="Times New Roman" w:hAnsi="Times New Roman" w:cs="Times New Roman"/>
          <w:color w:val="000000"/>
          <w:sz w:val="24"/>
          <w:szCs w:val="24"/>
        </w:rPr>
        <w:t>Особенности содержания сельскохозяйственных животных.</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Владельцы сельскохозяйственных животных обязаны:</w:t>
      </w:r>
    </w:p>
    <w:p w:rsidR="00010CB3" w:rsidRPr="009A4EC3" w:rsidRDefault="00010CB3" w:rsidP="009A4EC3">
      <w:pPr>
        <w:spacing w:after="0" w:line="240" w:lineRule="auto"/>
        <w:ind w:firstLine="709"/>
        <w:rPr>
          <w:rFonts w:ascii="Times New Roman" w:eastAsia="Times New Roman" w:hAnsi="Times New Roman" w:cs="Times New Roman"/>
          <w:color w:val="000000"/>
          <w:sz w:val="24"/>
          <w:szCs w:val="24"/>
        </w:rPr>
      </w:pPr>
      <w:r w:rsidRPr="009A4EC3">
        <w:rPr>
          <w:rFonts w:ascii="Times New Roman" w:eastAsia="Times New Roman" w:hAnsi="Times New Roman" w:cs="Times New Roman"/>
          <w:color w:val="000000"/>
          <w:sz w:val="24"/>
          <w:szCs w:val="24"/>
        </w:rPr>
        <w:t xml:space="preserve">- обеспечить сельскохозяйственных домашних животных кормом и водой, безопасными для здоровья, и в количестве, необходимом для нормального </w:t>
      </w:r>
      <w:r w:rsidRPr="009A4EC3">
        <w:rPr>
          <w:rFonts w:ascii="Times New Roman" w:eastAsia="Times New Roman" w:hAnsi="Times New Roman" w:cs="Times New Roman"/>
          <w:color w:val="000000"/>
          <w:sz w:val="24"/>
          <w:szCs w:val="24"/>
        </w:rPr>
        <w:lastRenderedPageBreak/>
        <w:t>жизнеобеспечения сельскохозяйственных домашних животных с учетом их биологических особенностей.</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д) Порядок выпаса сельскохозяйственных животных</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поголовье сельскохозяйственных животных в весеннее – летний период должно быть организовано его собственниками в стада для выпаса.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выпас сельскохозяйственных животных должен производиться только под присмотром владельцев животных или пастуха.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владелец сельскохозяйственного животного обязан:</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перед выгоном на пастбище получить разрешение органа государственного ветеринарного надзора на выпас животных;</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осуществлять выпас домашнего скота на отведенной администрацией __ для этих целей территории;</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не допускать бесконтрольного выпаса и бродяжничества сельскохозяйственных домашних животных в черте сельского населенного пункта.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сопровождать домашний скот до места сбора стада и передать пастуху, а также встречать домашний скот после пастьбы.</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е) Требования к организации площадок для выгула домашних животных.</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ж) Требования к организации площадок для выпаса сельскохозяйственных животных и содержание домашних животных.</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153512" w:rsidRPr="009A4EC3">
        <w:rPr>
          <w:rFonts w:ascii="Times New Roman" w:eastAsia="Calibri" w:hAnsi="Times New Roman" w:cs="Times New Roman"/>
          <w:sz w:val="24"/>
          <w:szCs w:val="24"/>
        </w:rPr>
        <w:t>Галанинского</w:t>
      </w:r>
      <w:r w:rsidRPr="009A4EC3">
        <w:rPr>
          <w:rFonts w:ascii="Times New Roman" w:eastAsia="Calibri" w:hAnsi="Times New Roman" w:cs="Times New Roman"/>
          <w:sz w:val="24"/>
          <w:szCs w:val="24"/>
        </w:rPr>
        <w:t xml:space="preserve"> сельсовета.</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 запрещается на территории населенных пунктов </w:t>
      </w:r>
      <w:r w:rsidR="00153512" w:rsidRPr="009A4EC3">
        <w:rPr>
          <w:rFonts w:ascii="Times New Roman" w:eastAsia="Calibri" w:hAnsi="Times New Roman" w:cs="Times New Roman"/>
          <w:sz w:val="24"/>
          <w:szCs w:val="24"/>
        </w:rPr>
        <w:t>Галанинского</w:t>
      </w:r>
      <w:r w:rsidRPr="009A4EC3">
        <w:rPr>
          <w:rFonts w:ascii="Times New Roman" w:eastAsia="Calibri" w:hAnsi="Times New Roman" w:cs="Times New Roman"/>
          <w:sz w:val="24"/>
          <w:szCs w:val="24"/>
        </w:rPr>
        <w:t xml:space="preserve"> сельсовета, вне отведенных мест, выпас, передвижение без сопровождения сельскохозяйственных животных.</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крупный и средний скот должен иметь идентифицирующие сведения (паспорт животного, номерную бирку или свидетельство).</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010CB3" w:rsidRPr="009A4EC3" w:rsidRDefault="00010CB3" w:rsidP="009A4EC3">
      <w:pPr>
        <w:spacing w:after="0" w:line="240" w:lineRule="auto"/>
        <w:ind w:firstLine="709"/>
        <w:rPr>
          <w:rFonts w:ascii="Times New Roman" w:eastAsia="Calibri" w:hAnsi="Times New Roman" w:cs="Times New Roman"/>
          <w:sz w:val="24"/>
          <w:szCs w:val="24"/>
        </w:rPr>
      </w:pPr>
      <w:r w:rsidRPr="009A4EC3">
        <w:rPr>
          <w:rFonts w:ascii="Times New Roman" w:eastAsia="Calibri" w:hAnsi="Times New Roman" w:cs="Times New Roman"/>
          <w:sz w:val="24"/>
          <w:szCs w:val="24"/>
        </w:rPr>
        <w:t xml:space="preserve">-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w:t>
      </w:r>
      <w:r w:rsidRPr="009A4EC3">
        <w:rPr>
          <w:rFonts w:ascii="Times New Roman" w:eastAsia="Calibri" w:hAnsi="Times New Roman" w:cs="Times New Roman"/>
          <w:sz w:val="24"/>
          <w:szCs w:val="24"/>
        </w:rPr>
        <w:lastRenderedPageBreak/>
        <w:t>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12. Порядок размещения передвижных зрелищных сооружений (цирков, луна-парков, аттракционов и др.)</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12.1. Площадки на территории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администрацией в соответствии с ГОСТ 23407-78 или на основании договора с организацией, на закрепленной территории которой предполагается размещение данной площадки, после согласования с владельцем инженерных коммуникаций.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ГОСТ 23407- 78 и  настоящими Правилами.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12.3. Администрация гастролирующего учреждения культурно-массового отдыха на территории обязана: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обеспечить надежность сооружений при их эксплуатации;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обеспечить безопасность зрителей при проведении зрелищного мероприятия;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в) соблюдать в период гастролей чистоту и порядок на занимаемой территории;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е) соблюдать требования настоящих Правил.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14. Особые требования к доступности комфортной среды для маломобильных групп населения</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14.1. Входные (участки входов в здания) группы зданий жилого и общественного назначения оборудуются осветительными устройствами и приспособлениями для перемещения инвалидов и маломобильных групп населения (пандусы, перила и пр.).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14.2. Пешеходные прогулки должны быть доступны для маломобильных групп граждан при различных погодных условиях.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14.3.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14.4. В составе общественных пространств резервируются парковочные места для маломобильных групп граждан.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14.5.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14.6. При планировании пешеходных маршрутов, общественных пространств (включая входные группы в здания) необходимо обеспечить отсутствие барьеров для </w:t>
      </w:r>
      <w:r w:rsidRPr="009A4EC3">
        <w:rPr>
          <w:rFonts w:ascii="Times New Roman" w:eastAsia="Times New Roman" w:hAnsi="Times New Roman" w:cs="Times New Roman"/>
          <w:sz w:val="24"/>
          <w:szCs w:val="24"/>
          <w:lang w:eastAsia="ru-RU"/>
        </w:rPr>
        <w:lastRenderedPageBreak/>
        <w:t>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14.7.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 </w:t>
      </w:r>
    </w:p>
    <w:p w:rsidR="00010CB3" w:rsidRPr="009A4EC3" w:rsidRDefault="00010CB3" w:rsidP="009A4EC3">
      <w:pPr>
        <w:spacing w:after="0" w:line="240" w:lineRule="auto"/>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15. Праздничное оформление территории</w:t>
      </w:r>
    </w:p>
    <w:p w:rsidR="00010CB3" w:rsidRPr="009A4EC3" w:rsidRDefault="00010CB3" w:rsidP="009A4EC3">
      <w:pPr>
        <w:spacing w:after="0" w:line="240" w:lineRule="auto"/>
        <w:jc w:val="center"/>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15.1. Праздничное оформление населенных пунктов </w:t>
      </w:r>
      <w:r w:rsidR="00BC2596" w:rsidRPr="009A4EC3">
        <w:rPr>
          <w:rFonts w:ascii="Times New Roman" w:eastAsia="Times New Roman" w:hAnsi="Times New Roman" w:cs="Times New Roman"/>
          <w:sz w:val="24"/>
          <w:szCs w:val="24"/>
          <w:lang w:eastAsia="ru-RU"/>
        </w:rPr>
        <w:t xml:space="preserve"> сельсовета </w:t>
      </w:r>
      <w:r w:rsidRPr="009A4EC3">
        <w:rPr>
          <w:rFonts w:ascii="Times New Roman" w:eastAsia="Times New Roman" w:hAnsi="Times New Roman" w:cs="Times New Roman"/>
          <w:sz w:val="24"/>
          <w:szCs w:val="24"/>
          <w:lang w:eastAsia="ru-RU"/>
        </w:rPr>
        <w:t>выполняется на период проведения государственных и иных праздников, мероприятий, связанных со знаменательными событиями.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15.2.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15.3.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15.4. Работы по праздничному оформлению,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15.6. Размещение и демонтаж праздничного оформления территории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производится в сроки: размещение за 10 суток до праздничной даты, демонтаж в течение 3-х суток после праздничной даты.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15.7. Рекомендации к размещению информационных конструкций (афиш) зрелищных мероприятий: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а)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Рекомендуется использование конструкций без жесткого каркаса;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б) при отсутствии места на фасаде и наличии его рядом со зданием возможна установка неподалеку от объекта афишной тумбы;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в) при отсутствии подходящих мест для размещения информации учреждений культуры допустимо по согласованию с администрацией </w:t>
      </w:r>
      <w:r w:rsidR="00BC2596" w:rsidRPr="009A4EC3">
        <w:rPr>
          <w:rFonts w:ascii="Times New Roman" w:eastAsia="Times New Roman" w:hAnsi="Times New Roman" w:cs="Times New Roman"/>
          <w:sz w:val="24"/>
          <w:szCs w:val="24"/>
          <w:lang w:eastAsia="ru-RU"/>
        </w:rPr>
        <w:t xml:space="preserve">сельсовета </w:t>
      </w:r>
      <w:r w:rsidRPr="009A4EC3">
        <w:rPr>
          <w:rFonts w:ascii="Times New Roman" w:eastAsia="Times New Roman" w:hAnsi="Times New Roman" w:cs="Times New Roman"/>
          <w:sz w:val="24"/>
          <w:szCs w:val="24"/>
          <w:lang w:eastAsia="ru-RU"/>
        </w:rPr>
        <w:t>размещать афиши в оконных проемах. В этом случае необходимо размещать афиши только за стеклом и строго выдерживать единый стиль оформления. </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16. Порядок и механизмы общественного участия в процессе благоустройства</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16.1. Целью общественного участия граждан в процессе благоустройства является реальный учет мнения всех субъектов развития населенных пунктов, их удовлетворительность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16.2. Формами общественного участия в процессе благоустройства являются: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 публичные слушания по проектам;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2) общественные обсуждения проектов;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 обсуждение в социальных сетях;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 направление предложений по проекту через официальный сайт;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lastRenderedPageBreak/>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16.3. Для осуществления участия граждан в процессе принятия решений и реализации проектов комплексного благоустройства осуществляется: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 совместное определение целей и задач по развитию территории, инвентаризация проблем и потенциалов среды;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2) определение основных видов активностей, функциональных зон и их взаимного расположения на выбранной территории;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 консультации в выборе типов покрытий с учетом функционального зонирования территории;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 консультации по предполагаемым типам озеленения;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6) консультации по предполагаемым типам освещения и осветительного оборудования;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7) участие в разработке проекта, обсуждение решений с архитекторами, проектировщиками и другими профильными специалистами;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16.4. При реализации проектов необходимо обеспечить информирование общественности о планирующихся изменениях и возможности участия в этом процессе.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16.5. Для информирования общественности применяются следующие формы (одна или несколько):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 работа с местными СМИ, охватывающими широкий круг людей разных возрастных групп и потенциальные аудитории проекта;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4) индивидуальные приглашения участников встречи лично, по электронной почте или по телефону;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5) использование социальных сетей и интернет-ресурсов для обеспечения донесения информации до различных сообществ;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w:t>
      </w:r>
      <w:r w:rsidRPr="009A4EC3">
        <w:rPr>
          <w:rFonts w:ascii="Times New Roman" w:eastAsia="Times New Roman" w:hAnsi="Times New Roman" w:cs="Times New Roman"/>
          <w:sz w:val="24"/>
          <w:szCs w:val="24"/>
          <w:lang w:eastAsia="ru-RU"/>
        </w:rPr>
        <w:lastRenderedPageBreak/>
        <w:t>обнародования всех этапов процесса проектирования и отчетов по итогам проведения общественных обсуждений.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16.6. Для информирования могут использоваться и иные формы.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16.7. Механизмами общественного участия являются: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использование таких инструментов, как анкетирование, опросы, интервьюирование,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16.9.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16.10. По итогам встреч и любых других форматов общественных обсуждений формируется отчет о встрече, отчет размещается на официальном сайте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в сети Интернет для отслеживания населением процесса развития проекта. </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w:t>
      </w:r>
    </w:p>
    <w:p w:rsidR="00010CB3" w:rsidRPr="009A4EC3" w:rsidRDefault="00010CB3" w:rsidP="009A4EC3">
      <w:pPr>
        <w:spacing w:after="0" w:line="240" w:lineRule="auto"/>
        <w:ind w:firstLine="705"/>
        <w:jc w:val="center"/>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17. Порядок контроля за соблюдением Правил благоустройства</w:t>
      </w:r>
    </w:p>
    <w:p w:rsidR="00010CB3" w:rsidRPr="009A4EC3" w:rsidRDefault="00010CB3" w:rsidP="009A4EC3">
      <w:pPr>
        <w:spacing w:after="0" w:line="240" w:lineRule="auto"/>
        <w:ind w:firstLine="705"/>
        <w:jc w:val="both"/>
        <w:textAlignment w:val="baseline"/>
        <w:rPr>
          <w:rFonts w:ascii="Times New Roman" w:eastAsia="Times New Roman" w:hAnsi="Times New Roman" w:cs="Times New Roman"/>
          <w:b/>
          <w:sz w:val="24"/>
          <w:szCs w:val="24"/>
          <w:lang w:eastAsia="ru-RU"/>
        </w:rPr>
      </w:pPr>
      <w:r w:rsidRPr="009A4EC3">
        <w:rPr>
          <w:rFonts w:ascii="Times New Roman" w:eastAsia="Times New Roman" w:hAnsi="Times New Roman" w:cs="Times New Roman"/>
          <w:b/>
          <w:sz w:val="24"/>
          <w:szCs w:val="24"/>
          <w:lang w:eastAsia="ru-RU"/>
        </w:rPr>
        <w:t>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17.1. Контроль за соблюдением правил благоустройства осуществляется администрацией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17.2. При выявлении нарушения лицо, его выявившее, составляет протокол с фиксацией нарушений, в том числе с использование</w:t>
      </w:r>
      <w:r w:rsidR="00D85973">
        <w:rPr>
          <w:rFonts w:ascii="Times New Roman" w:eastAsia="Times New Roman" w:hAnsi="Times New Roman" w:cs="Times New Roman"/>
          <w:sz w:val="24"/>
          <w:szCs w:val="24"/>
          <w:lang w:eastAsia="ru-RU"/>
        </w:rPr>
        <w:t>м технических средств для фото-</w:t>
      </w:r>
      <w:r w:rsidRPr="009A4EC3">
        <w:rPr>
          <w:rFonts w:ascii="Times New Roman" w:eastAsia="Times New Roman" w:hAnsi="Times New Roman" w:cs="Times New Roman"/>
          <w:sz w:val="24"/>
          <w:szCs w:val="24"/>
          <w:lang w:eastAsia="ru-RU"/>
        </w:rPr>
        <w:t> видеофиксации, который вручается лицу, допустившему нарушение.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Лицо, допустившее нарушение правил благоустройства, обязано сообщить о его устранении в администрацию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17.3. 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17.4. Общественный контроль является одним из механизмов общественного участия в благоустройстве.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на официальный сайт администрации  </w:t>
      </w:r>
      <w:r w:rsidR="00153512" w:rsidRPr="009A4EC3">
        <w:rPr>
          <w:rFonts w:ascii="Times New Roman" w:eastAsia="Times New Roman" w:hAnsi="Times New Roman" w:cs="Times New Roman"/>
          <w:sz w:val="24"/>
          <w:szCs w:val="24"/>
          <w:lang w:eastAsia="ru-RU"/>
        </w:rPr>
        <w:t>Галанинского</w:t>
      </w:r>
      <w:r w:rsidRPr="009A4EC3">
        <w:rPr>
          <w:rFonts w:ascii="Times New Roman" w:eastAsia="Times New Roman" w:hAnsi="Times New Roman" w:cs="Times New Roman"/>
          <w:sz w:val="24"/>
          <w:szCs w:val="24"/>
          <w:lang w:eastAsia="ru-RU"/>
        </w:rPr>
        <w:t xml:space="preserve"> сельсовета в сети Интернет и (или) в уполномоченный орган исполнительной власти. </w:t>
      </w:r>
    </w:p>
    <w:p w:rsidR="00010CB3" w:rsidRPr="009A4EC3" w:rsidRDefault="00010CB3" w:rsidP="00EA2952">
      <w:pPr>
        <w:spacing w:after="0" w:line="240" w:lineRule="auto"/>
        <w:ind w:firstLine="705"/>
        <w:textAlignment w:val="baseline"/>
        <w:rPr>
          <w:rFonts w:ascii="Times New Roman" w:eastAsia="Times New Roman" w:hAnsi="Times New Roman" w:cs="Times New Roman"/>
          <w:sz w:val="24"/>
          <w:szCs w:val="24"/>
          <w:lang w:eastAsia="ru-RU"/>
        </w:rPr>
      </w:pPr>
      <w:r w:rsidRPr="009A4EC3">
        <w:rPr>
          <w:rFonts w:ascii="Times New Roman" w:eastAsia="Times New Roman" w:hAnsi="Times New Roman" w:cs="Times New Roman"/>
          <w:sz w:val="24"/>
          <w:szCs w:val="24"/>
          <w:lang w:eastAsia="ru-RU"/>
        </w:rPr>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010CB3" w:rsidRPr="009A4EC3" w:rsidRDefault="00010CB3" w:rsidP="00EA2952">
      <w:pPr>
        <w:spacing w:after="0" w:line="240" w:lineRule="auto"/>
        <w:ind w:firstLine="705"/>
        <w:textAlignment w:val="baseline"/>
        <w:rPr>
          <w:rFonts w:ascii="Times New Roman" w:eastAsia="Calibri" w:hAnsi="Times New Roman" w:cs="Times New Roman"/>
          <w:sz w:val="24"/>
          <w:szCs w:val="24"/>
        </w:rPr>
      </w:pPr>
      <w:r w:rsidRPr="009A4EC3">
        <w:rPr>
          <w:rFonts w:ascii="Times New Roman" w:eastAsia="Times New Roman" w:hAnsi="Times New Roman" w:cs="Times New Roman"/>
          <w:sz w:val="24"/>
          <w:szCs w:val="24"/>
          <w:lang w:eastAsia="ru-RU"/>
        </w:rPr>
        <w:t>17.6. Нарушение настоящих Правил благоустройства влечет ответственность в соответствии с законодательством Российской Федерации.  </w:t>
      </w:r>
    </w:p>
    <w:sectPr w:rsidR="00010CB3" w:rsidRPr="009A4EC3" w:rsidSect="001535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75" w:rsidRDefault="00446075" w:rsidP="001B01FD">
      <w:pPr>
        <w:spacing w:after="0" w:line="240" w:lineRule="auto"/>
      </w:pPr>
      <w:r>
        <w:separator/>
      </w:r>
    </w:p>
  </w:endnote>
  <w:endnote w:type="continuationSeparator" w:id="1">
    <w:p w:rsidR="00446075" w:rsidRDefault="00446075" w:rsidP="001B0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75" w:rsidRDefault="00446075" w:rsidP="001B01FD">
      <w:pPr>
        <w:spacing w:after="0" w:line="240" w:lineRule="auto"/>
      </w:pPr>
      <w:r>
        <w:separator/>
      </w:r>
    </w:p>
  </w:footnote>
  <w:footnote w:type="continuationSeparator" w:id="1">
    <w:p w:rsidR="00446075" w:rsidRDefault="00446075" w:rsidP="001B0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99F"/>
    <w:multiLevelType w:val="multilevel"/>
    <w:tmpl w:val="73282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90F04"/>
    <w:multiLevelType w:val="multilevel"/>
    <w:tmpl w:val="799A9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4417B"/>
    <w:multiLevelType w:val="multilevel"/>
    <w:tmpl w:val="89F60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80F8A"/>
    <w:multiLevelType w:val="hybridMultilevel"/>
    <w:tmpl w:val="6504C1D6"/>
    <w:lvl w:ilvl="0" w:tplc="D2386118">
      <w:start w:val="1"/>
      <w:numFmt w:val="decimal"/>
      <w:suff w:val="space"/>
      <w:lvlText w:val="%1."/>
      <w:lvlJc w:val="left"/>
      <w:pPr>
        <w:ind w:left="1446" w:hanging="10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E157F64"/>
    <w:multiLevelType w:val="multilevel"/>
    <w:tmpl w:val="0296A7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4E3ECC"/>
    <w:multiLevelType w:val="multilevel"/>
    <w:tmpl w:val="B58C4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C11B5"/>
    <w:multiLevelType w:val="multilevel"/>
    <w:tmpl w:val="F7922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5346C"/>
    <w:multiLevelType w:val="multilevel"/>
    <w:tmpl w:val="892020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E96D47"/>
    <w:multiLevelType w:val="multilevel"/>
    <w:tmpl w:val="2930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1"/>
  </w:num>
  <w:num w:numId="5">
    <w:abstractNumId w:val="2"/>
  </w:num>
  <w:num w:numId="6">
    <w:abstractNumId w:val="6"/>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6A46"/>
    <w:rsid w:val="00010CB3"/>
    <w:rsid w:val="00153512"/>
    <w:rsid w:val="001B01FD"/>
    <w:rsid w:val="001B1076"/>
    <w:rsid w:val="00283F0B"/>
    <w:rsid w:val="0043445A"/>
    <w:rsid w:val="00446075"/>
    <w:rsid w:val="00446A46"/>
    <w:rsid w:val="006C3071"/>
    <w:rsid w:val="007218AF"/>
    <w:rsid w:val="009A3AE4"/>
    <w:rsid w:val="009A4B92"/>
    <w:rsid w:val="009A4EC3"/>
    <w:rsid w:val="00A76B95"/>
    <w:rsid w:val="00BC2596"/>
    <w:rsid w:val="00BD6CA7"/>
    <w:rsid w:val="00BF7641"/>
    <w:rsid w:val="00C91EF1"/>
    <w:rsid w:val="00D85973"/>
    <w:rsid w:val="00E76ED1"/>
    <w:rsid w:val="00EA2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CB3"/>
  </w:style>
  <w:style w:type="numbering" w:customStyle="1" w:styleId="11">
    <w:name w:val="Нет списка11"/>
    <w:next w:val="a2"/>
    <w:uiPriority w:val="99"/>
    <w:semiHidden/>
    <w:unhideWhenUsed/>
    <w:rsid w:val="00010CB3"/>
  </w:style>
  <w:style w:type="paragraph" w:customStyle="1" w:styleId="msonormal0">
    <w:name w:val="msonormal"/>
    <w:basedOn w:val="a"/>
    <w:rsid w:val="00010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10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cimagecontainer">
    <w:name w:val="wacimagecontainer"/>
    <w:basedOn w:val="a0"/>
    <w:rsid w:val="00010CB3"/>
  </w:style>
  <w:style w:type="character" w:customStyle="1" w:styleId="textrun">
    <w:name w:val="textrun"/>
    <w:basedOn w:val="a0"/>
    <w:rsid w:val="00010CB3"/>
  </w:style>
  <w:style w:type="character" w:customStyle="1" w:styleId="normaltextrun">
    <w:name w:val="normaltextrun"/>
    <w:basedOn w:val="a0"/>
    <w:rsid w:val="00010CB3"/>
  </w:style>
  <w:style w:type="character" w:customStyle="1" w:styleId="eop">
    <w:name w:val="eop"/>
    <w:basedOn w:val="a0"/>
    <w:rsid w:val="00010CB3"/>
  </w:style>
  <w:style w:type="character" w:customStyle="1" w:styleId="spellingerror">
    <w:name w:val="spellingerror"/>
    <w:basedOn w:val="a0"/>
    <w:rsid w:val="00010CB3"/>
  </w:style>
  <w:style w:type="character" w:customStyle="1" w:styleId="contextualspellingandgrammarerror">
    <w:name w:val="contextualspellingandgrammarerror"/>
    <w:basedOn w:val="a0"/>
    <w:rsid w:val="00010CB3"/>
  </w:style>
  <w:style w:type="table" w:styleId="a3">
    <w:name w:val="Table Grid"/>
    <w:basedOn w:val="a1"/>
    <w:uiPriority w:val="39"/>
    <w:rsid w:val="00010CB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010CB3"/>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010CB3"/>
    <w:rPr>
      <w:rFonts w:ascii="Calibri" w:eastAsia="Calibri" w:hAnsi="Calibri" w:cs="Times New Roman"/>
    </w:rPr>
  </w:style>
  <w:style w:type="paragraph" w:styleId="a6">
    <w:name w:val="footer"/>
    <w:basedOn w:val="a"/>
    <w:link w:val="a7"/>
    <w:uiPriority w:val="99"/>
    <w:unhideWhenUsed/>
    <w:rsid w:val="00010CB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010CB3"/>
    <w:rPr>
      <w:rFonts w:ascii="Calibri" w:eastAsia="Calibri" w:hAnsi="Calibri" w:cs="Times New Roman"/>
    </w:rPr>
  </w:style>
  <w:style w:type="paragraph" w:styleId="a8">
    <w:name w:val="Balloon Text"/>
    <w:basedOn w:val="a"/>
    <w:link w:val="a9"/>
    <w:uiPriority w:val="99"/>
    <w:semiHidden/>
    <w:unhideWhenUsed/>
    <w:rsid w:val="00010CB3"/>
    <w:pPr>
      <w:spacing w:after="0" w:line="240" w:lineRule="auto"/>
    </w:pPr>
    <w:rPr>
      <w:rFonts w:ascii="Segoe UI" w:eastAsia="Calibri" w:hAnsi="Segoe UI" w:cs="Segoe UI"/>
      <w:sz w:val="18"/>
      <w:szCs w:val="18"/>
    </w:rPr>
  </w:style>
  <w:style w:type="character" w:customStyle="1" w:styleId="a9">
    <w:name w:val="Текст выноски Знак"/>
    <w:basedOn w:val="a0"/>
    <w:link w:val="a8"/>
    <w:uiPriority w:val="99"/>
    <w:semiHidden/>
    <w:rsid w:val="00010CB3"/>
    <w:rPr>
      <w:rFonts w:ascii="Segoe UI" w:eastAsia="Calibri" w:hAnsi="Segoe UI" w:cs="Segoe UI"/>
      <w:sz w:val="18"/>
      <w:szCs w:val="18"/>
    </w:rPr>
  </w:style>
  <w:style w:type="character" w:styleId="aa">
    <w:name w:val="annotation reference"/>
    <w:basedOn w:val="a0"/>
    <w:uiPriority w:val="99"/>
    <w:semiHidden/>
    <w:unhideWhenUsed/>
    <w:rsid w:val="00010CB3"/>
    <w:rPr>
      <w:sz w:val="16"/>
      <w:szCs w:val="16"/>
    </w:rPr>
  </w:style>
  <w:style w:type="paragraph" w:styleId="ab">
    <w:name w:val="annotation text"/>
    <w:basedOn w:val="a"/>
    <w:link w:val="ac"/>
    <w:uiPriority w:val="99"/>
    <w:semiHidden/>
    <w:unhideWhenUsed/>
    <w:rsid w:val="00010CB3"/>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010CB3"/>
    <w:rPr>
      <w:rFonts w:ascii="Calibri" w:eastAsia="Calibri" w:hAnsi="Calibri" w:cs="Times New Roman"/>
      <w:sz w:val="20"/>
      <w:szCs w:val="20"/>
    </w:rPr>
  </w:style>
  <w:style w:type="paragraph" w:styleId="ad">
    <w:name w:val="annotation subject"/>
    <w:basedOn w:val="ab"/>
    <w:next w:val="ab"/>
    <w:link w:val="ae"/>
    <w:uiPriority w:val="99"/>
    <w:semiHidden/>
    <w:unhideWhenUsed/>
    <w:rsid w:val="00010CB3"/>
    <w:rPr>
      <w:b/>
      <w:bCs/>
    </w:rPr>
  </w:style>
  <w:style w:type="character" w:customStyle="1" w:styleId="ae">
    <w:name w:val="Тема примечания Знак"/>
    <w:basedOn w:val="ac"/>
    <w:link w:val="ad"/>
    <w:uiPriority w:val="99"/>
    <w:semiHidden/>
    <w:rsid w:val="00010CB3"/>
    <w:rPr>
      <w:rFonts w:ascii="Calibri" w:eastAsia="Calibri" w:hAnsi="Calibri" w:cs="Times New Roman"/>
      <w:b/>
      <w:bCs/>
      <w:sz w:val="20"/>
      <w:szCs w:val="20"/>
    </w:rPr>
  </w:style>
  <w:style w:type="paragraph" w:customStyle="1" w:styleId="ConsPlusTitle">
    <w:name w:val="ConsPlusTitle"/>
    <w:uiPriority w:val="99"/>
    <w:rsid w:val="00010CB3"/>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17767</Words>
  <Characters>101277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2022-10-19T09:25:00Z</dcterms:created>
  <dcterms:modified xsi:type="dcterms:W3CDTF">2022-10-25T03:02:00Z</dcterms:modified>
</cp:coreProperties>
</file>