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77" w:rsidRPr="005737D0" w:rsidRDefault="00767D77" w:rsidP="0057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D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737D0" w:rsidRDefault="00953462" w:rsidP="0057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D0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953462" w:rsidRPr="005737D0" w:rsidRDefault="00953462" w:rsidP="0057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D0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953462" w:rsidRPr="005737D0" w:rsidRDefault="00953462" w:rsidP="0057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D0">
        <w:rPr>
          <w:rFonts w:ascii="Times New Roman" w:hAnsi="Times New Roman" w:cs="Times New Roman"/>
          <w:b/>
          <w:bCs/>
          <w:sz w:val="24"/>
          <w:szCs w:val="24"/>
        </w:rPr>
        <w:t>ГАЛАНИНСКИЙ СЕЛЬСКИЙ СОВЕТ ДЕПУТАТОВ</w:t>
      </w:r>
    </w:p>
    <w:p w:rsidR="00953462" w:rsidRDefault="00953462" w:rsidP="0057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D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57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7D0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5737D0" w:rsidRPr="005737D0" w:rsidRDefault="005737D0" w:rsidP="0057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D77" w:rsidRPr="005737D0" w:rsidRDefault="005737D0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953462" w:rsidRPr="0057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462" w:rsidRPr="005737D0">
        <w:rPr>
          <w:rFonts w:ascii="Times New Roman" w:hAnsi="Times New Roman" w:cs="Times New Roman"/>
          <w:bCs/>
          <w:sz w:val="24"/>
          <w:szCs w:val="24"/>
        </w:rPr>
        <w:t>2022г.                             с</w:t>
      </w:r>
      <w:proofErr w:type="gramStart"/>
      <w:r w:rsidR="00953462" w:rsidRPr="005737D0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953462" w:rsidRPr="005737D0">
        <w:rPr>
          <w:rFonts w:ascii="Times New Roman" w:hAnsi="Times New Roman" w:cs="Times New Roman"/>
          <w:bCs/>
          <w:sz w:val="24"/>
          <w:szCs w:val="24"/>
        </w:rPr>
        <w:t>аланино                                            №</w:t>
      </w:r>
    </w:p>
    <w:p w:rsidR="00767D77" w:rsidRPr="005737D0" w:rsidRDefault="00767D77" w:rsidP="0057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737D0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дополнительных оснований признания </w:t>
      </w:r>
      <w:proofErr w:type="gramStart"/>
      <w:r w:rsidRPr="005737D0">
        <w:rPr>
          <w:rFonts w:ascii="Times New Roman" w:hAnsi="Times New Roman" w:cs="Times New Roman"/>
          <w:b/>
          <w:bCs/>
          <w:sz w:val="24"/>
          <w:szCs w:val="24"/>
        </w:rPr>
        <w:t>безнадежными</w:t>
      </w:r>
      <w:proofErr w:type="gramEnd"/>
      <w:r w:rsidRPr="005737D0">
        <w:rPr>
          <w:rFonts w:ascii="Times New Roman" w:hAnsi="Times New Roman" w:cs="Times New Roman"/>
          <w:b/>
          <w:bCs/>
          <w:sz w:val="24"/>
          <w:szCs w:val="24"/>
        </w:rPr>
        <w:t xml:space="preserve"> к взысканию недоимки и задолженности по пеням и штрафам по местным налогам</w:t>
      </w: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737D0">
          <w:rPr>
            <w:rFonts w:ascii="Times New Roman" w:hAnsi="Times New Roman" w:cs="Times New Roman"/>
            <w:color w:val="000000"/>
            <w:sz w:val="24"/>
            <w:szCs w:val="24"/>
          </w:rPr>
          <w:t>пунктом 3 статьи 59</w:t>
        </w:r>
      </w:hyperlink>
      <w:r w:rsidRPr="005737D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</w:t>
      </w:r>
      <w:hyperlink r:id="rId6" w:history="1">
        <w:r w:rsidRPr="005737D0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737D0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Федерации,  Уставом</w:t>
      </w:r>
      <w:r w:rsidRPr="0057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462" w:rsidRPr="005737D0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</w:t>
      </w:r>
      <w:r w:rsidRPr="005737D0">
        <w:rPr>
          <w:rFonts w:ascii="Times New Roman" w:hAnsi="Times New Roman" w:cs="Times New Roman"/>
          <w:sz w:val="24"/>
          <w:szCs w:val="24"/>
        </w:rPr>
        <w:t>сельсовета</w:t>
      </w:r>
      <w:r w:rsidR="00953462" w:rsidRPr="005737D0"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r w:rsidRPr="005737D0">
        <w:rPr>
          <w:rFonts w:ascii="Times New Roman" w:hAnsi="Times New Roman" w:cs="Times New Roman"/>
          <w:sz w:val="24"/>
          <w:szCs w:val="24"/>
        </w:rPr>
        <w:t xml:space="preserve">, </w:t>
      </w:r>
      <w:r w:rsidR="00953462" w:rsidRPr="005737D0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5737D0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5737D0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5737D0" w:rsidRPr="005737D0" w:rsidRDefault="005737D0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B0AD9" w:rsidRPr="005737D0" w:rsidRDefault="009B0AD9" w:rsidP="005737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 xml:space="preserve">Установить дополнительные </w:t>
      </w:r>
      <w:hyperlink w:anchor="Par29" w:history="1">
        <w:r w:rsidRPr="005737D0">
          <w:rPr>
            <w:rFonts w:ascii="Times New Roman" w:hAnsi="Times New Roman" w:cs="Times New Roman"/>
            <w:color w:val="000000"/>
            <w:sz w:val="24"/>
            <w:szCs w:val="24"/>
          </w:rPr>
          <w:t>основания</w:t>
        </w:r>
      </w:hyperlink>
      <w:r w:rsidRPr="005737D0">
        <w:rPr>
          <w:rFonts w:ascii="Times New Roman" w:hAnsi="Times New Roman" w:cs="Times New Roman"/>
          <w:sz w:val="24"/>
          <w:szCs w:val="24"/>
        </w:rPr>
        <w:t xml:space="preserve"> признания безнадежными к взысканию недоимки и задолженности по пеням и штрафам по местным налогам</w:t>
      </w:r>
      <w:r w:rsidR="0026622B" w:rsidRPr="005737D0">
        <w:rPr>
          <w:rFonts w:ascii="Times New Roman" w:hAnsi="Times New Roman" w:cs="Times New Roman"/>
          <w:sz w:val="24"/>
          <w:szCs w:val="24"/>
        </w:rPr>
        <w:t xml:space="preserve"> и списанию</w:t>
      </w:r>
      <w:proofErr w:type="gramStart"/>
      <w:r w:rsidR="00F01B8B" w:rsidRPr="005737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1B8B" w:rsidRPr="005737D0">
        <w:rPr>
          <w:rFonts w:ascii="Times New Roman" w:hAnsi="Times New Roman" w:cs="Times New Roman"/>
          <w:sz w:val="24"/>
          <w:szCs w:val="24"/>
        </w:rPr>
        <w:t xml:space="preserve"> в части включения следующих дополнительных оснований для списания</w:t>
      </w:r>
      <w:r w:rsidR="0026622B" w:rsidRPr="005737D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6622B" w:rsidRPr="005737D0" w:rsidRDefault="0026622B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>-наличие недоимки по местным нал</w:t>
      </w:r>
      <w:r w:rsidR="005737D0">
        <w:rPr>
          <w:rFonts w:ascii="Times New Roman" w:hAnsi="Times New Roman" w:cs="Times New Roman"/>
          <w:sz w:val="24"/>
          <w:szCs w:val="24"/>
        </w:rPr>
        <w:t>огам у физического лица в сумме</w:t>
      </w:r>
      <w:r w:rsidRPr="005737D0">
        <w:rPr>
          <w:rFonts w:ascii="Times New Roman" w:hAnsi="Times New Roman" w:cs="Times New Roman"/>
          <w:sz w:val="24"/>
          <w:szCs w:val="24"/>
        </w:rPr>
        <w:t xml:space="preserve">, не превышающей 300 рублей </w:t>
      </w:r>
      <w:r w:rsidR="005737D0">
        <w:rPr>
          <w:rFonts w:ascii="Times New Roman" w:hAnsi="Times New Roman" w:cs="Times New Roman"/>
          <w:sz w:val="24"/>
          <w:szCs w:val="24"/>
        </w:rPr>
        <w:t>отдельно по каждому виду налога</w:t>
      </w:r>
      <w:r w:rsidRPr="005737D0">
        <w:rPr>
          <w:rFonts w:ascii="Times New Roman" w:hAnsi="Times New Roman" w:cs="Times New Roman"/>
          <w:sz w:val="24"/>
          <w:szCs w:val="24"/>
        </w:rPr>
        <w:t>, срок взыскания которой в судебном порядке истек;</w:t>
      </w:r>
    </w:p>
    <w:p w:rsidR="0026622B" w:rsidRPr="005737D0" w:rsidRDefault="0026622B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>-наличие задолженности по уплате пеней и штр</w:t>
      </w:r>
      <w:r w:rsidR="005737D0">
        <w:rPr>
          <w:rFonts w:ascii="Times New Roman" w:hAnsi="Times New Roman" w:cs="Times New Roman"/>
          <w:sz w:val="24"/>
          <w:szCs w:val="24"/>
        </w:rPr>
        <w:t>афов у физического лица в сумме</w:t>
      </w:r>
      <w:r w:rsidRPr="005737D0">
        <w:rPr>
          <w:rFonts w:ascii="Times New Roman" w:hAnsi="Times New Roman" w:cs="Times New Roman"/>
          <w:sz w:val="24"/>
          <w:szCs w:val="24"/>
        </w:rPr>
        <w:t xml:space="preserve">, не превышающей 300 рублей отдельно </w:t>
      </w:r>
      <w:r w:rsidR="005737D0">
        <w:rPr>
          <w:rFonts w:ascii="Times New Roman" w:hAnsi="Times New Roman" w:cs="Times New Roman"/>
          <w:sz w:val="24"/>
          <w:szCs w:val="24"/>
        </w:rPr>
        <w:t>по каждому виду местного налога</w:t>
      </w:r>
      <w:r w:rsidRPr="005737D0">
        <w:rPr>
          <w:rFonts w:ascii="Times New Roman" w:hAnsi="Times New Roman" w:cs="Times New Roman"/>
          <w:sz w:val="24"/>
          <w:szCs w:val="24"/>
        </w:rPr>
        <w:t>, срок взыскания которой в судебном порядке истек.</w:t>
      </w: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37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37D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</w:t>
      </w:r>
      <w:r w:rsidR="00F01B8B" w:rsidRPr="005737D0">
        <w:rPr>
          <w:rFonts w:ascii="Times New Roman" w:hAnsi="Times New Roman" w:cs="Times New Roman"/>
          <w:sz w:val="24"/>
          <w:szCs w:val="24"/>
        </w:rPr>
        <w:t xml:space="preserve">на главного </w:t>
      </w:r>
      <w:r w:rsidRPr="005737D0">
        <w:rPr>
          <w:rFonts w:ascii="Times New Roman" w:hAnsi="Times New Roman" w:cs="Times New Roman"/>
          <w:sz w:val="24"/>
          <w:szCs w:val="24"/>
        </w:rPr>
        <w:t xml:space="preserve">бухгалтера </w:t>
      </w:r>
      <w:r w:rsidR="00F01B8B" w:rsidRPr="005737D0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737D0">
        <w:rPr>
          <w:rFonts w:ascii="Times New Roman" w:hAnsi="Times New Roman" w:cs="Times New Roman"/>
          <w:sz w:val="24"/>
          <w:szCs w:val="24"/>
        </w:rPr>
        <w:t>сельсовета (</w:t>
      </w:r>
      <w:proofErr w:type="spellStart"/>
      <w:r w:rsidR="00F01B8B" w:rsidRPr="005737D0">
        <w:rPr>
          <w:rFonts w:ascii="Times New Roman" w:hAnsi="Times New Roman" w:cs="Times New Roman"/>
          <w:sz w:val="24"/>
          <w:szCs w:val="24"/>
        </w:rPr>
        <w:t>А.В.Мангалов</w:t>
      </w:r>
      <w:r w:rsidR="00993CDD" w:rsidRPr="005737D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737D0">
        <w:rPr>
          <w:rFonts w:ascii="Times New Roman" w:hAnsi="Times New Roman" w:cs="Times New Roman"/>
          <w:sz w:val="24"/>
          <w:szCs w:val="24"/>
        </w:rPr>
        <w:t>).</w:t>
      </w: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дня, следующ</w:t>
      </w:r>
      <w:r w:rsidR="00F01B8B" w:rsidRPr="005737D0">
        <w:rPr>
          <w:rFonts w:ascii="Times New Roman" w:hAnsi="Times New Roman" w:cs="Times New Roman"/>
          <w:sz w:val="24"/>
          <w:szCs w:val="24"/>
        </w:rPr>
        <w:t>его</w:t>
      </w:r>
      <w:r w:rsidRPr="005737D0">
        <w:rPr>
          <w:rFonts w:ascii="Times New Roman" w:hAnsi="Times New Roman" w:cs="Times New Roman"/>
          <w:sz w:val="24"/>
          <w:szCs w:val="24"/>
        </w:rPr>
        <w:t xml:space="preserve"> за днем его </w:t>
      </w:r>
      <w:r w:rsidR="00F01B8B" w:rsidRPr="005737D0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5737D0">
        <w:rPr>
          <w:rFonts w:ascii="Times New Roman" w:hAnsi="Times New Roman" w:cs="Times New Roman"/>
          <w:sz w:val="24"/>
          <w:szCs w:val="24"/>
        </w:rPr>
        <w:t>опубликования в газете «</w:t>
      </w:r>
      <w:r w:rsidR="00F01B8B" w:rsidRPr="005737D0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5737D0">
        <w:rPr>
          <w:rFonts w:ascii="Times New Roman" w:hAnsi="Times New Roman" w:cs="Times New Roman"/>
          <w:sz w:val="24"/>
          <w:szCs w:val="24"/>
        </w:rPr>
        <w:t>вестник».</w:t>
      </w: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D9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7D0" w:rsidRDefault="005737D0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7D0" w:rsidRPr="005737D0" w:rsidRDefault="005737D0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93CDD" w:rsidRPr="005737D0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proofErr w:type="gramStart"/>
      <w:r w:rsidRPr="005737D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7D0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 </w:t>
      </w:r>
      <w:r w:rsidR="00993CDD" w:rsidRPr="005737D0">
        <w:rPr>
          <w:rFonts w:ascii="Times New Roman" w:hAnsi="Times New Roman" w:cs="Times New Roman"/>
          <w:sz w:val="24"/>
          <w:szCs w:val="24"/>
        </w:rPr>
        <w:t>В.М.Кузьмин</w:t>
      </w:r>
    </w:p>
    <w:p w:rsidR="009B0AD9" w:rsidRPr="005737D0" w:rsidRDefault="009B0AD9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D9" w:rsidRPr="005737D0" w:rsidRDefault="00993CDD" w:rsidP="005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7D0">
        <w:rPr>
          <w:rFonts w:ascii="Times New Roman" w:hAnsi="Times New Roman" w:cs="Times New Roman"/>
          <w:sz w:val="24"/>
          <w:szCs w:val="24"/>
        </w:rPr>
        <w:t>Г</w:t>
      </w:r>
      <w:r w:rsidR="009B0AD9" w:rsidRPr="005737D0">
        <w:rPr>
          <w:rFonts w:ascii="Times New Roman" w:hAnsi="Times New Roman" w:cs="Times New Roman"/>
          <w:sz w:val="24"/>
          <w:szCs w:val="24"/>
        </w:rPr>
        <w:t>лав</w:t>
      </w:r>
      <w:r w:rsidRPr="005737D0">
        <w:rPr>
          <w:rFonts w:ascii="Times New Roman" w:hAnsi="Times New Roman" w:cs="Times New Roman"/>
          <w:sz w:val="24"/>
          <w:szCs w:val="24"/>
        </w:rPr>
        <w:t>аГаланинского</w:t>
      </w:r>
      <w:proofErr w:type="spellEnd"/>
      <w:r w:rsidRPr="005737D0">
        <w:rPr>
          <w:rFonts w:ascii="Times New Roman" w:hAnsi="Times New Roman" w:cs="Times New Roman"/>
          <w:sz w:val="24"/>
          <w:szCs w:val="24"/>
        </w:rPr>
        <w:t xml:space="preserve"> </w:t>
      </w:r>
      <w:r w:rsidR="009B0AD9" w:rsidRPr="005737D0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</w:t>
      </w:r>
      <w:r w:rsidRPr="005737D0">
        <w:rPr>
          <w:rFonts w:ascii="Times New Roman" w:hAnsi="Times New Roman" w:cs="Times New Roman"/>
          <w:sz w:val="24"/>
          <w:szCs w:val="24"/>
        </w:rPr>
        <w:t xml:space="preserve">  Е.В.Никифорова</w:t>
      </w:r>
    </w:p>
    <w:sectPr w:rsidR="009B0AD9" w:rsidRPr="005737D0" w:rsidSect="00597C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94884"/>
    <w:multiLevelType w:val="hybridMultilevel"/>
    <w:tmpl w:val="933846A6"/>
    <w:lvl w:ilvl="0" w:tplc="BFBC2FC8">
      <w:start w:val="1"/>
      <w:numFmt w:val="decimal"/>
      <w:suff w:val="space"/>
      <w:lvlText w:val="%1."/>
      <w:lvlJc w:val="left"/>
      <w:pPr>
        <w:ind w:left="960" w:hanging="9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AD9"/>
    <w:rsid w:val="0026622B"/>
    <w:rsid w:val="00280F4C"/>
    <w:rsid w:val="005737D0"/>
    <w:rsid w:val="00767D77"/>
    <w:rsid w:val="00953462"/>
    <w:rsid w:val="00993CDD"/>
    <w:rsid w:val="009B0AD9"/>
    <w:rsid w:val="00B96B4A"/>
    <w:rsid w:val="00DB0DBA"/>
    <w:rsid w:val="00F0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312A71F6A05F2E18BF7374395B25D910764C26089BB70440EFF241ACE5457F69302B40DCA7244FCE967D10F4G9i7G" TargetMode="External"/><Relationship Id="rId5" Type="http://schemas.openxmlformats.org/officeDocument/2006/relationships/hyperlink" Target="consultantplus://offline/ref=77312A71F6A05F2E18BF7374395B25D910764C200A91B70440EFF241ACE5457F7B30734CDDAE3F459BD93B45FB96DC026F35C410D418G1i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2022-08-02T05:34:00Z</dcterms:created>
  <dcterms:modified xsi:type="dcterms:W3CDTF">2022-08-18T08:39:00Z</dcterms:modified>
</cp:coreProperties>
</file>