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6A" w:rsidRPr="00E33349" w:rsidRDefault="0059556A" w:rsidP="00E33349">
      <w:pPr>
        <w:pStyle w:val="a3"/>
        <w:rPr>
          <w:b/>
          <w:sz w:val="24"/>
          <w:szCs w:val="24"/>
        </w:rPr>
      </w:pPr>
      <w:r w:rsidRPr="00E33349">
        <w:rPr>
          <w:b/>
          <w:sz w:val="24"/>
          <w:szCs w:val="24"/>
        </w:rPr>
        <w:t xml:space="preserve">РОССИЙСКАЯ ФЕДЕРАЦИЯ </w:t>
      </w:r>
    </w:p>
    <w:p w:rsidR="0059556A" w:rsidRPr="00E33349" w:rsidRDefault="0059556A" w:rsidP="00E33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349">
        <w:rPr>
          <w:rFonts w:ascii="Times New Roman" w:hAnsi="Times New Roman" w:cs="Times New Roman"/>
          <w:b/>
          <w:sz w:val="24"/>
          <w:szCs w:val="24"/>
        </w:rPr>
        <w:t xml:space="preserve">КРАСНОЯРСКИЙ КРАЙ </w:t>
      </w:r>
    </w:p>
    <w:p w:rsidR="0059556A" w:rsidRPr="00E33349" w:rsidRDefault="0059556A" w:rsidP="00E33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349">
        <w:rPr>
          <w:rFonts w:ascii="Times New Roman" w:hAnsi="Times New Roman" w:cs="Times New Roman"/>
          <w:b/>
          <w:sz w:val="24"/>
          <w:szCs w:val="24"/>
        </w:rPr>
        <w:t>КАЗАЧИНСКИЙ РАЙОН</w:t>
      </w:r>
    </w:p>
    <w:p w:rsidR="0059556A" w:rsidRDefault="0059556A" w:rsidP="00E33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349">
        <w:rPr>
          <w:rFonts w:ascii="Times New Roman" w:hAnsi="Times New Roman" w:cs="Times New Roman"/>
          <w:b/>
          <w:sz w:val="24"/>
          <w:szCs w:val="24"/>
        </w:rPr>
        <w:t xml:space="preserve">ГАЛАНИНСКИЙ СЕЛЬСКИЙ СОВЕТ ДЕПУТАТОВ </w:t>
      </w:r>
    </w:p>
    <w:p w:rsidR="00E33349" w:rsidRPr="00E33349" w:rsidRDefault="00E33349" w:rsidP="00E33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56A" w:rsidRDefault="0059556A" w:rsidP="00E33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349">
        <w:rPr>
          <w:rFonts w:ascii="Times New Roman" w:hAnsi="Times New Roman" w:cs="Times New Roman"/>
          <w:b/>
          <w:sz w:val="24"/>
          <w:szCs w:val="24"/>
        </w:rPr>
        <w:t>РЕШЕНИЕ</w:t>
      </w:r>
      <w:r w:rsidR="00035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349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E33349" w:rsidRPr="00E33349" w:rsidRDefault="00E33349" w:rsidP="00E33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56A" w:rsidRPr="00E33349" w:rsidRDefault="00E33349" w:rsidP="00E33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35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9556A" w:rsidRPr="00E33349">
        <w:rPr>
          <w:rFonts w:ascii="Times New Roman" w:hAnsi="Times New Roman" w:cs="Times New Roman"/>
          <w:sz w:val="24"/>
          <w:szCs w:val="24"/>
        </w:rPr>
        <w:t>.2021г.                               с</w:t>
      </w:r>
      <w:proofErr w:type="gramStart"/>
      <w:r w:rsidR="0059556A" w:rsidRPr="00E3334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59556A" w:rsidRPr="00E33349">
        <w:rPr>
          <w:rFonts w:ascii="Times New Roman" w:hAnsi="Times New Roman" w:cs="Times New Roman"/>
          <w:sz w:val="24"/>
          <w:szCs w:val="24"/>
        </w:rPr>
        <w:t xml:space="preserve">аланино                                       № </w:t>
      </w:r>
    </w:p>
    <w:p w:rsidR="0059556A" w:rsidRPr="00E33349" w:rsidRDefault="0059556A" w:rsidP="00E33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56A" w:rsidRPr="00E33349" w:rsidRDefault="0059556A" w:rsidP="00E3334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33349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от 27.08.2021г. №11-46 «Об утверждении Положения о порядке проведения конкурса по отбору кандидатур на должность главы Галанинского сельсовета»</w:t>
      </w:r>
    </w:p>
    <w:p w:rsidR="0059556A" w:rsidRPr="00E33349" w:rsidRDefault="0059556A" w:rsidP="00E33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56A" w:rsidRDefault="0059556A" w:rsidP="00E33349">
      <w:pPr>
        <w:pStyle w:val="msonormalbullet2gif"/>
        <w:spacing w:before="0" w:beforeAutospacing="0" w:after="0" w:afterAutospacing="0"/>
        <w:ind w:firstLine="708"/>
        <w:contextualSpacing/>
      </w:pPr>
      <w:r w:rsidRPr="00E33349">
        <w:t>В соответствии с частью 2.1 статьи 36 Федерального закона от 06.10.2003 № 131-ФЗ «Об общих принципах организации  местного самоуправления в Российской Федерации», Законом Красноярского края от 01.12.2014  № 7-2884 «О некоторых вопросах организации органов местного самоуправления в Красноярском крае», руководствуясь статьями 13 и 27 Устава Галанинского сельсовета, Галанинский сельский Совет депутатов,</w:t>
      </w:r>
      <w:r w:rsidR="00E33349">
        <w:t xml:space="preserve"> </w:t>
      </w:r>
      <w:r w:rsidRPr="00E33349">
        <w:rPr>
          <w:b/>
        </w:rPr>
        <w:t>РЕШИЛ:</w:t>
      </w:r>
    </w:p>
    <w:p w:rsidR="00E33349" w:rsidRPr="00E33349" w:rsidRDefault="00E33349" w:rsidP="00E33349">
      <w:pPr>
        <w:pStyle w:val="msonormalbullet2gif"/>
        <w:spacing w:before="0" w:beforeAutospacing="0" w:after="0" w:afterAutospacing="0"/>
        <w:ind w:firstLine="708"/>
        <w:contextualSpacing/>
      </w:pPr>
    </w:p>
    <w:p w:rsidR="0059556A" w:rsidRPr="00E33349" w:rsidRDefault="0059556A" w:rsidP="00E333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3349">
        <w:rPr>
          <w:rFonts w:ascii="Times New Roman" w:hAnsi="Times New Roman" w:cs="Times New Roman"/>
          <w:sz w:val="24"/>
          <w:szCs w:val="24"/>
        </w:rPr>
        <w:t xml:space="preserve">1. Признать утратившим силу Решение Галанинского сельского Совета депутатов от 18.09.2019 г. № 37-115 «Об утверждении Положения о порядке проведения конкурса по отбору кандидатур на должность главы Галанинского сельсовета». </w:t>
      </w:r>
    </w:p>
    <w:p w:rsidR="0059556A" w:rsidRPr="00E33349" w:rsidRDefault="0059556A" w:rsidP="00E333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3349">
        <w:rPr>
          <w:rFonts w:ascii="Times New Roman" w:hAnsi="Times New Roman" w:cs="Times New Roman"/>
          <w:sz w:val="24"/>
          <w:szCs w:val="24"/>
        </w:rPr>
        <w:t>2. Внести изменения в Решение от 27.08.2021 №11-46 «Об утверждении Положения о порядке проведения конкурса по отбору кандидатур на должность главы Галанинского сельсовета»</w:t>
      </w:r>
      <w:r w:rsidR="006F54B6" w:rsidRPr="00E33349">
        <w:rPr>
          <w:rFonts w:ascii="Times New Roman" w:hAnsi="Times New Roman" w:cs="Times New Roman"/>
          <w:sz w:val="24"/>
          <w:szCs w:val="24"/>
        </w:rPr>
        <w:t>:</w:t>
      </w:r>
    </w:p>
    <w:p w:rsidR="0059556A" w:rsidRPr="00E33349" w:rsidRDefault="0059556A" w:rsidP="00E333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3349">
        <w:rPr>
          <w:rFonts w:ascii="Times New Roman" w:hAnsi="Times New Roman" w:cs="Times New Roman"/>
          <w:sz w:val="24"/>
          <w:szCs w:val="24"/>
        </w:rPr>
        <w:t>-абзац 3 подпункта 4 пункта 3.1 статьи 3 приложения к Акту изложить в следующей редакции</w:t>
      </w:r>
      <w:r w:rsidR="00517687" w:rsidRPr="00E33349">
        <w:rPr>
          <w:rFonts w:ascii="Times New Roman" w:hAnsi="Times New Roman" w:cs="Times New Roman"/>
          <w:sz w:val="24"/>
          <w:szCs w:val="24"/>
        </w:rPr>
        <w:t>: «трудовую книжк</w:t>
      </w:r>
      <w:proofErr w:type="gramStart"/>
      <w:r w:rsidR="00517687" w:rsidRPr="00E33349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517687" w:rsidRPr="00E33349">
        <w:rPr>
          <w:rFonts w:ascii="Times New Roman" w:hAnsi="Times New Roman" w:cs="Times New Roman"/>
          <w:sz w:val="24"/>
          <w:szCs w:val="24"/>
        </w:rPr>
        <w:t>при наличии)и (или) сведения о трудовой деятельности , оформленные в установленном законодательством порядке , или иной документ , подтверждающий трудовую (служебную) деятельность гражданина , за исключением случая , если трудовая (служебная) деятельность ранее не осуществлялась»</w:t>
      </w:r>
    </w:p>
    <w:p w:rsidR="0059556A" w:rsidRPr="00E33349" w:rsidRDefault="00517687" w:rsidP="00E333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3349">
        <w:rPr>
          <w:rFonts w:ascii="Times New Roman" w:hAnsi="Times New Roman" w:cs="Times New Roman"/>
          <w:sz w:val="24"/>
          <w:szCs w:val="24"/>
        </w:rPr>
        <w:t>-подпункт в) пункта 3,5 приложения к Акту изложить в следующей редакции «отсутствия гражданства Российской Федерации либо гражданства иностранного государства – участника международного договора Российской Федерации</w:t>
      </w:r>
      <w:proofErr w:type="gramStart"/>
      <w:r w:rsidRPr="00E333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33349">
        <w:rPr>
          <w:rFonts w:ascii="Times New Roman" w:hAnsi="Times New Roman" w:cs="Times New Roman"/>
          <w:sz w:val="24"/>
          <w:szCs w:val="24"/>
        </w:rPr>
        <w:t xml:space="preserve"> в соответствии с которым иностранный гражданин имеет право быть избранным в органы местного самоуправления</w:t>
      </w:r>
      <w:r w:rsidR="00A078F0" w:rsidRPr="00E33349">
        <w:rPr>
          <w:rFonts w:ascii="Times New Roman" w:hAnsi="Times New Roman" w:cs="Times New Roman"/>
          <w:sz w:val="24"/>
          <w:szCs w:val="24"/>
        </w:rPr>
        <w:t xml:space="preserve"> </w:t>
      </w:r>
      <w:r w:rsidRPr="00E33349">
        <w:rPr>
          <w:rFonts w:ascii="Times New Roman" w:hAnsi="Times New Roman" w:cs="Times New Roman"/>
          <w:sz w:val="24"/>
          <w:szCs w:val="24"/>
        </w:rPr>
        <w:t>,наличия гражданства (подданства) иностранного государства либо вида на жительство или иного документа , подтверждающего право</w:t>
      </w:r>
      <w:r w:rsidR="00A078F0" w:rsidRPr="00E33349">
        <w:rPr>
          <w:rFonts w:ascii="Times New Roman" w:hAnsi="Times New Roman" w:cs="Times New Roman"/>
          <w:sz w:val="24"/>
          <w:szCs w:val="24"/>
        </w:rPr>
        <w:t xml:space="preserve"> на постоянное про</w:t>
      </w:r>
      <w:r w:rsidR="006F54B6" w:rsidRPr="00E33349">
        <w:rPr>
          <w:rFonts w:ascii="Times New Roman" w:hAnsi="Times New Roman" w:cs="Times New Roman"/>
          <w:sz w:val="24"/>
          <w:szCs w:val="24"/>
        </w:rPr>
        <w:t>живание на территории иностранного государства гражданина Российской Федерац</w:t>
      </w:r>
      <w:r w:rsidR="00E33349">
        <w:rPr>
          <w:rFonts w:ascii="Times New Roman" w:hAnsi="Times New Roman" w:cs="Times New Roman"/>
          <w:sz w:val="24"/>
          <w:szCs w:val="24"/>
        </w:rPr>
        <w:t>ии либо иностранного гражданина</w:t>
      </w:r>
      <w:r w:rsidR="006F54B6" w:rsidRPr="00E33349">
        <w:rPr>
          <w:rFonts w:ascii="Times New Roman" w:hAnsi="Times New Roman" w:cs="Times New Roman"/>
          <w:sz w:val="24"/>
          <w:szCs w:val="24"/>
        </w:rPr>
        <w:t>, имеющего право на основании международного договора Российской Федерации быть избранным в органы местного самоуправления</w:t>
      </w:r>
      <w:proofErr w:type="gramStart"/>
      <w:r w:rsidR="006F54B6" w:rsidRPr="00E333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F54B6" w:rsidRPr="00E33349">
        <w:rPr>
          <w:rFonts w:ascii="Times New Roman" w:hAnsi="Times New Roman" w:cs="Times New Roman"/>
          <w:sz w:val="24"/>
          <w:szCs w:val="24"/>
        </w:rPr>
        <w:t xml:space="preserve"> если иное не предусмотрено международным договором Российской Федерации»</w:t>
      </w:r>
    </w:p>
    <w:p w:rsidR="0059556A" w:rsidRPr="00E33349" w:rsidRDefault="0059556A" w:rsidP="00E333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3334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333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3334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комиссии по бюджету финансам и налоговой политике</w:t>
      </w:r>
    </w:p>
    <w:p w:rsidR="0059556A" w:rsidRPr="00E33349" w:rsidRDefault="006F54B6" w:rsidP="00E3334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E33349">
        <w:rPr>
          <w:rFonts w:ascii="Times New Roman" w:hAnsi="Times New Roman" w:cs="Times New Roman"/>
          <w:sz w:val="24"/>
          <w:szCs w:val="24"/>
        </w:rPr>
        <w:t>4</w:t>
      </w:r>
      <w:r w:rsidR="0059556A" w:rsidRPr="00E33349">
        <w:rPr>
          <w:rFonts w:ascii="Times New Roman" w:hAnsi="Times New Roman" w:cs="Times New Roman"/>
          <w:sz w:val="24"/>
          <w:szCs w:val="24"/>
        </w:rPr>
        <w:t>. Решение вступает в силу после официального опубликования</w:t>
      </w:r>
      <w:r w:rsidR="0059556A" w:rsidRPr="00E3334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9556A" w:rsidRPr="00E33349">
        <w:rPr>
          <w:rFonts w:ascii="Times New Roman" w:hAnsi="Times New Roman" w:cs="Times New Roman"/>
          <w:sz w:val="24"/>
          <w:szCs w:val="24"/>
        </w:rPr>
        <w:t>в газете «Галанинский вестник».</w:t>
      </w:r>
      <w:r w:rsidR="0059556A" w:rsidRPr="00E3334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9556A" w:rsidRPr="00E33349" w:rsidRDefault="0059556A" w:rsidP="00E3334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59556A" w:rsidRPr="00E33349" w:rsidRDefault="0059556A" w:rsidP="00E33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9556A" w:rsidRPr="00E33349" w:rsidRDefault="0059556A" w:rsidP="00E33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349">
        <w:rPr>
          <w:rFonts w:ascii="Times New Roman" w:hAnsi="Times New Roman" w:cs="Times New Roman"/>
          <w:sz w:val="24"/>
          <w:szCs w:val="24"/>
        </w:rPr>
        <w:t>Председатель</w:t>
      </w:r>
      <w:r w:rsidRPr="00E333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3349">
        <w:rPr>
          <w:rFonts w:ascii="Times New Roman" w:hAnsi="Times New Roman" w:cs="Times New Roman"/>
          <w:sz w:val="24"/>
          <w:szCs w:val="24"/>
        </w:rPr>
        <w:t xml:space="preserve">Галанинского </w:t>
      </w:r>
    </w:p>
    <w:p w:rsidR="0059556A" w:rsidRPr="00E33349" w:rsidRDefault="0059556A" w:rsidP="00E33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349">
        <w:rPr>
          <w:rFonts w:ascii="Times New Roman" w:hAnsi="Times New Roman" w:cs="Times New Roman"/>
          <w:sz w:val="24"/>
          <w:szCs w:val="24"/>
        </w:rPr>
        <w:t xml:space="preserve">сельского Совета депутатов                                             </w:t>
      </w:r>
      <w:r w:rsidR="00035F1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33349">
        <w:rPr>
          <w:rFonts w:ascii="Times New Roman" w:hAnsi="Times New Roman" w:cs="Times New Roman"/>
          <w:sz w:val="24"/>
          <w:szCs w:val="24"/>
        </w:rPr>
        <w:t>В.М.Кузьмин</w:t>
      </w:r>
    </w:p>
    <w:p w:rsidR="0059556A" w:rsidRPr="00E33349" w:rsidRDefault="0059556A" w:rsidP="00E33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4B6" w:rsidRPr="00E33349" w:rsidRDefault="0059556A" w:rsidP="00E33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349">
        <w:rPr>
          <w:rFonts w:ascii="Times New Roman" w:hAnsi="Times New Roman" w:cs="Times New Roman"/>
          <w:sz w:val="24"/>
          <w:szCs w:val="24"/>
        </w:rPr>
        <w:t>Глава</w:t>
      </w:r>
      <w:r w:rsidR="006F54B6" w:rsidRPr="00E33349">
        <w:rPr>
          <w:rFonts w:ascii="Times New Roman" w:hAnsi="Times New Roman" w:cs="Times New Roman"/>
          <w:sz w:val="24"/>
          <w:szCs w:val="24"/>
        </w:rPr>
        <w:t xml:space="preserve"> </w:t>
      </w:r>
      <w:r w:rsidRPr="00E33349">
        <w:rPr>
          <w:rFonts w:ascii="Times New Roman" w:hAnsi="Times New Roman" w:cs="Times New Roman"/>
          <w:sz w:val="24"/>
          <w:szCs w:val="24"/>
        </w:rPr>
        <w:t>Галанинского</w:t>
      </w:r>
    </w:p>
    <w:p w:rsidR="004E6968" w:rsidRPr="00E33349" w:rsidRDefault="0059556A" w:rsidP="00E3334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33349">
        <w:rPr>
          <w:rFonts w:ascii="Times New Roman" w:hAnsi="Times New Roman" w:cs="Times New Roman"/>
          <w:sz w:val="24"/>
          <w:szCs w:val="24"/>
        </w:rPr>
        <w:t xml:space="preserve">сельсовета                    </w:t>
      </w:r>
    </w:p>
    <w:sectPr w:rsidR="004E6968" w:rsidRPr="00E33349" w:rsidSect="00E33349">
      <w:footnotePr>
        <w:numRestart w:val="eachPage"/>
      </w:footnotePr>
      <w:pgSz w:w="11906" w:h="16838"/>
      <w:pgMar w:top="1134" w:right="851" w:bottom="1134" w:left="1701" w:header="709" w:footer="709" w:gutter="0"/>
      <w:pgNumType w:start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</w:footnotePr>
  <w:compat>
    <w:useFELayout/>
  </w:compat>
  <w:rsids>
    <w:rsidRoot w:val="0059556A"/>
    <w:rsid w:val="00035F1D"/>
    <w:rsid w:val="0005360E"/>
    <w:rsid w:val="00180A97"/>
    <w:rsid w:val="004E6968"/>
    <w:rsid w:val="00517687"/>
    <w:rsid w:val="0059556A"/>
    <w:rsid w:val="006F54B6"/>
    <w:rsid w:val="00A078F0"/>
    <w:rsid w:val="00E33349"/>
    <w:rsid w:val="00EA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55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9556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59556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5955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3">
    <w:name w:val="blk3"/>
    <w:rsid w:val="0059556A"/>
    <w:rPr>
      <w:vanish w:val="0"/>
      <w:webHidden w:val="0"/>
      <w:specVanish w:val="0"/>
    </w:rPr>
  </w:style>
  <w:style w:type="paragraph" w:customStyle="1" w:styleId="msonormalbullet2gif">
    <w:name w:val="msonormalbullet2.gif"/>
    <w:basedOn w:val="a"/>
    <w:rsid w:val="0059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2021-12-17T05:19:00Z</dcterms:created>
  <dcterms:modified xsi:type="dcterms:W3CDTF">2021-12-21T03:30:00Z</dcterms:modified>
</cp:coreProperties>
</file>