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CE7" w:rsidRPr="006167B0" w:rsidRDefault="00A74CE7" w:rsidP="006167B0">
      <w:pPr>
        <w:autoSpaceDE w:val="0"/>
        <w:autoSpaceDN w:val="0"/>
        <w:adjustRightInd w:val="0"/>
        <w:spacing w:after="0" w:line="240" w:lineRule="auto"/>
        <w:jc w:val="center"/>
        <w:rPr>
          <w:rFonts w:ascii="Times New Roman" w:hAnsi="Times New Roman"/>
          <w:b/>
          <w:color w:val="4A442A"/>
          <w:sz w:val="24"/>
          <w:szCs w:val="24"/>
        </w:rPr>
      </w:pPr>
      <w:r w:rsidRPr="006167B0">
        <w:rPr>
          <w:rFonts w:ascii="Times New Roman" w:hAnsi="Times New Roman"/>
          <w:b/>
          <w:color w:val="4A442A"/>
          <w:sz w:val="24"/>
          <w:szCs w:val="24"/>
        </w:rPr>
        <w:t>РОССИЙСКАЯ ФЕДЕРАЦИЯ</w:t>
      </w:r>
    </w:p>
    <w:p w:rsidR="006167B0" w:rsidRDefault="00A74CE7" w:rsidP="006167B0">
      <w:pPr>
        <w:autoSpaceDE w:val="0"/>
        <w:autoSpaceDN w:val="0"/>
        <w:adjustRightInd w:val="0"/>
        <w:spacing w:after="0" w:line="240" w:lineRule="auto"/>
        <w:jc w:val="center"/>
        <w:rPr>
          <w:rFonts w:ascii="Times New Roman" w:hAnsi="Times New Roman"/>
          <w:b/>
          <w:color w:val="4A442A"/>
          <w:sz w:val="24"/>
          <w:szCs w:val="24"/>
        </w:rPr>
      </w:pPr>
      <w:r w:rsidRPr="006167B0">
        <w:rPr>
          <w:rFonts w:ascii="Times New Roman" w:hAnsi="Times New Roman"/>
          <w:b/>
          <w:color w:val="4A442A"/>
          <w:sz w:val="24"/>
          <w:szCs w:val="24"/>
        </w:rPr>
        <w:t>КРАСНОЯРСКОГО КРАЯ</w:t>
      </w:r>
    </w:p>
    <w:p w:rsidR="00A74CE7" w:rsidRPr="006167B0" w:rsidRDefault="00A74CE7" w:rsidP="006167B0">
      <w:pPr>
        <w:autoSpaceDE w:val="0"/>
        <w:autoSpaceDN w:val="0"/>
        <w:adjustRightInd w:val="0"/>
        <w:spacing w:after="0" w:line="240" w:lineRule="auto"/>
        <w:jc w:val="center"/>
        <w:rPr>
          <w:rFonts w:ascii="Times New Roman" w:hAnsi="Times New Roman"/>
          <w:b/>
          <w:color w:val="4A442A"/>
          <w:sz w:val="24"/>
          <w:szCs w:val="24"/>
        </w:rPr>
      </w:pPr>
      <w:r w:rsidRPr="006167B0">
        <w:rPr>
          <w:rFonts w:ascii="Times New Roman" w:hAnsi="Times New Roman"/>
          <w:b/>
          <w:color w:val="4A442A"/>
          <w:sz w:val="24"/>
          <w:szCs w:val="24"/>
        </w:rPr>
        <w:t xml:space="preserve"> КАЗАЧИНСКОГО РАЙОНА</w:t>
      </w:r>
    </w:p>
    <w:p w:rsidR="00A74CE7" w:rsidRPr="006167B0" w:rsidRDefault="00A74CE7" w:rsidP="006167B0">
      <w:pPr>
        <w:autoSpaceDE w:val="0"/>
        <w:autoSpaceDN w:val="0"/>
        <w:adjustRightInd w:val="0"/>
        <w:spacing w:after="0" w:line="240" w:lineRule="auto"/>
        <w:jc w:val="center"/>
        <w:rPr>
          <w:rFonts w:ascii="Times New Roman" w:hAnsi="Times New Roman"/>
          <w:b/>
          <w:color w:val="4A442A"/>
          <w:sz w:val="24"/>
          <w:szCs w:val="24"/>
        </w:rPr>
      </w:pPr>
      <w:r w:rsidRPr="006167B0">
        <w:rPr>
          <w:rFonts w:ascii="Times New Roman" w:hAnsi="Times New Roman"/>
          <w:b/>
          <w:color w:val="4A442A"/>
          <w:sz w:val="24"/>
          <w:szCs w:val="24"/>
        </w:rPr>
        <w:t xml:space="preserve">АДМИНИСТРАЦИЯ ГАЛАНИНСКОГО СЕЛЬСОВЕТА </w:t>
      </w:r>
    </w:p>
    <w:p w:rsidR="006167B0" w:rsidRDefault="006167B0" w:rsidP="006167B0">
      <w:pPr>
        <w:spacing w:after="0" w:line="240" w:lineRule="auto"/>
        <w:jc w:val="center"/>
        <w:rPr>
          <w:rFonts w:ascii="Times New Roman" w:hAnsi="Times New Roman" w:cs="Times New Roman"/>
          <w:b/>
          <w:color w:val="4A442A"/>
          <w:sz w:val="24"/>
          <w:szCs w:val="24"/>
        </w:rPr>
      </w:pPr>
    </w:p>
    <w:p w:rsidR="00B16046" w:rsidRPr="006167B0" w:rsidRDefault="00B16046" w:rsidP="006167B0">
      <w:pPr>
        <w:spacing w:after="0" w:line="240" w:lineRule="auto"/>
        <w:jc w:val="center"/>
        <w:rPr>
          <w:rFonts w:ascii="Times New Roman" w:hAnsi="Times New Roman" w:cs="Times New Roman"/>
          <w:b/>
          <w:color w:val="4A442A"/>
          <w:sz w:val="24"/>
          <w:szCs w:val="24"/>
        </w:rPr>
      </w:pPr>
      <w:r w:rsidRPr="006167B0">
        <w:rPr>
          <w:rFonts w:ascii="Times New Roman" w:hAnsi="Times New Roman" w:cs="Times New Roman"/>
          <w:b/>
          <w:color w:val="4A442A"/>
          <w:sz w:val="24"/>
          <w:szCs w:val="24"/>
        </w:rPr>
        <w:t>ПОСТАНОВЛЕНИЕ</w:t>
      </w:r>
    </w:p>
    <w:p w:rsidR="00B16046" w:rsidRPr="00A74CE7" w:rsidRDefault="00B16046" w:rsidP="006167B0">
      <w:pPr>
        <w:spacing w:after="0" w:line="240" w:lineRule="auto"/>
        <w:rPr>
          <w:rFonts w:ascii="Times New Roman" w:hAnsi="Times New Roman" w:cs="Times New Roman"/>
          <w:color w:val="4A442A"/>
          <w:sz w:val="24"/>
          <w:szCs w:val="24"/>
        </w:rPr>
      </w:pPr>
    </w:p>
    <w:p w:rsidR="00B16046" w:rsidRPr="00A74CE7" w:rsidRDefault="00B16046" w:rsidP="006167B0">
      <w:pPr>
        <w:spacing w:after="0" w:line="240" w:lineRule="auto"/>
        <w:rPr>
          <w:rFonts w:ascii="Times New Roman" w:hAnsi="Times New Roman" w:cs="Times New Roman"/>
          <w:color w:val="4A442A"/>
          <w:sz w:val="24"/>
          <w:szCs w:val="24"/>
        </w:rPr>
      </w:pPr>
      <w:r w:rsidRPr="00A74CE7">
        <w:rPr>
          <w:rFonts w:ascii="Times New Roman" w:hAnsi="Times New Roman" w:cs="Times New Roman"/>
          <w:color w:val="4A442A"/>
          <w:sz w:val="24"/>
          <w:szCs w:val="24"/>
        </w:rPr>
        <w:t>.201</w:t>
      </w:r>
      <w:r w:rsidR="00A74CE7">
        <w:rPr>
          <w:rFonts w:ascii="Times New Roman" w:hAnsi="Times New Roman" w:cs="Times New Roman"/>
          <w:color w:val="4A442A"/>
          <w:sz w:val="24"/>
          <w:szCs w:val="24"/>
        </w:rPr>
        <w:t>9</w:t>
      </w:r>
      <w:r w:rsidRPr="00A74CE7">
        <w:rPr>
          <w:rFonts w:ascii="Times New Roman" w:hAnsi="Times New Roman" w:cs="Times New Roman"/>
          <w:color w:val="4A442A"/>
          <w:sz w:val="24"/>
          <w:szCs w:val="24"/>
        </w:rPr>
        <w:t xml:space="preserve">                                          </w:t>
      </w:r>
      <w:r w:rsidR="00A74CE7">
        <w:rPr>
          <w:rFonts w:ascii="Times New Roman" w:hAnsi="Times New Roman" w:cs="Times New Roman"/>
          <w:color w:val="4A442A"/>
          <w:sz w:val="24"/>
          <w:szCs w:val="24"/>
        </w:rPr>
        <w:t>с.Галанино</w:t>
      </w:r>
      <w:r w:rsidRPr="00A74CE7">
        <w:rPr>
          <w:rFonts w:ascii="Times New Roman" w:hAnsi="Times New Roman" w:cs="Times New Roman"/>
          <w:color w:val="4A442A"/>
          <w:sz w:val="24"/>
          <w:szCs w:val="24"/>
        </w:rPr>
        <w:t xml:space="preserve">                                                        № </w:t>
      </w:r>
    </w:p>
    <w:p w:rsidR="00B16046" w:rsidRPr="00A74CE7" w:rsidRDefault="00B16046" w:rsidP="006167B0">
      <w:pPr>
        <w:spacing w:after="0" w:line="240" w:lineRule="auto"/>
        <w:contextualSpacing/>
        <w:jc w:val="both"/>
        <w:rPr>
          <w:rFonts w:ascii="Times New Roman" w:hAnsi="Times New Roman" w:cs="Times New Roman"/>
          <w:color w:val="4A442A"/>
          <w:sz w:val="24"/>
          <w:szCs w:val="24"/>
        </w:rPr>
      </w:pPr>
    </w:p>
    <w:p w:rsidR="00B16046" w:rsidRPr="006167B0" w:rsidRDefault="00B16046" w:rsidP="006167B0">
      <w:pPr>
        <w:pStyle w:val="ConsPlusNormal"/>
        <w:ind w:firstLine="709"/>
        <w:outlineLvl w:val="0"/>
        <w:rPr>
          <w:rFonts w:ascii="Times New Roman" w:hAnsi="Times New Roman" w:cs="Times New Roman"/>
          <w:b/>
          <w:color w:val="4A442A"/>
          <w:sz w:val="24"/>
          <w:szCs w:val="24"/>
        </w:rPr>
      </w:pPr>
      <w:r w:rsidRPr="006167B0">
        <w:rPr>
          <w:rFonts w:ascii="Times New Roman" w:hAnsi="Times New Roman" w:cs="Times New Roman"/>
          <w:b/>
          <w:color w:val="4A442A"/>
          <w:sz w:val="24"/>
          <w:szCs w:val="24"/>
        </w:rPr>
        <w:t>Об утверждении Правил обработки персональных данных муниципальных  служащих и иных работников администрации</w:t>
      </w:r>
      <w:r w:rsidR="006167B0" w:rsidRPr="006167B0">
        <w:rPr>
          <w:rFonts w:ascii="Times New Roman" w:hAnsi="Times New Roman" w:cs="Times New Roman"/>
          <w:b/>
          <w:color w:val="4A442A"/>
          <w:sz w:val="24"/>
          <w:szCs w:val="24"/>
        </w:rPr>
        <w:t xml:space="preserve"> </w:t>
      </w:r>
      <w:r w:rsidR="00A74CE7" w:rsidRPr="006167B0">
        <w:rPr>
          <w:rFonts w:ascii="Times New Roman" w:hAnsi="Times New Roman" w:cs="Times New Roman"/>
          <w:b/>
          <w:color w:val="4A442A"/>
          <w:sz w:val="24"/>
          <w:szCs w:val="24"/>
        </w:rPr>
        <w:t>Галанинского сельсовета</w:t>
      </w:r>
    </w:p>
    <w:p w:rsidR="00B16046" w:rsidRPr="00A74CE7" w:rsidRDefault="00B16046" w:rsidP="006167B0">
      <w:pPr>
        <w:pStyle w:val="ConsPlusNormal"/>
        <w:ind w:firstLine="709"/>
        <w:jc w:val="both"/>
        <w:outlineLvl w:val="0"/>
        <w:rPr>
          <w:rFonts w:ascii="Times New Roman" w:hAnsi="Times New Roman" w:cs="Times New Roman"/>
          <w:i/>
          <w:color w:val="4A442A"/>
          <w:sz w:val="24"/>
          <w:szCs w:val="24"/>
        </w:rPr>
      </w:pPr>
    </w:p>
    <w:p w:rsidR="00B16046" w:rsidRPr="00A74CE7" w:rsidRDefault="00B16046" w:rsidP="006167B0">
      <w:pPr>
        <w:pStyle w:val="ConsPlusNormal"/>
        <w:ind w:firstLine="0"/>
        <w:jc w:val="both"/>
        <w:outlineLvl w:val="0"/>
        <w:rPr>
          <w:rFonts w:ascii="Times New Roman" w:hAnsi="Times New Roman" w:cs="Times New Roman"/>
          <w:i/>
          <w:color w:val="4A442A"/>
          <w:sz w:val="24"/>
          <w:szCs w:val="24"/>
        </w:rPr>
      </w:pPr>
    </w:p>
    <w:p w:rsidR="00B16046" w:rsidRPr="00A74CE7" w:rsidRDefault="00B16046" w:rsidP="006167B0">
      <w:pPr>
        <w:autoSpaceDE w:val="0"/>
        <w:autoSpaceDN w:val="0"/>
        <w:adjustRightInd w:val="0"/>
        <w:spacing w:after="0" w:line="240" w:lineRule="auto"/>
        <w:ind w:firstLine="709"/>
        <w:contextualSpacing/>
        <w:outlineLvl w:val="0"/>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В соответствии со </w:t>
      </w:r>
      <w:hyperlink r:id="rId8" w:history="1">
        <w:r w:rsidRPr="00A74CE7">
          <w:rPr>
            <w:rFonts w:ascii="Times New Roman" w:hAnsi="Times New Roman" w:cs="Times New Roman"/>
            <w:color w:val="4A442A"/>
            <w:sz w:val="24"/>
            <w:szCs w:val="24"/>
          </w:rPr>
          <w:t>статьей 87</w:t>
        </w:r>
      </w:hyperlink>
      <w:r w:rsidRPr="00A74CE7">
        <w:rPr>
          <w:rFonts w:ascii="Times New Roman" w:hAnsi="Times New Roman" w:cs="Times New Roman"/>
          <w:color w:val="4A442A"/>
          <w:sz w:val="24"/>
          <w:szCs w:val="24"/>
        </w:rPr>
        <w:t xml:space="preserve"> Трудового кодекса Российской Федерации, Федеральным </w:t>
      </w:r>
      <w:hyperlink r:id="rId9" w:history="1">
        <w:r w:rsidRPr="00A74CE7">
          <w:rPr>
            <w:rFonts w:ascii="Times New Roman" w:hAnsi="Times New Roman" w:cs="Times New Roman"/>
            <w:color w:val="4A442A"/>
            <w:sz w:val="24"/>
            <w:szCs w:val="24"/>
          </w:rPr>
          <w:t>законом</w:t>
        </w:r>
      </w:hyperlink>
      <w:r w:rsidRPr="00A74CE7">
        <w:rPr>
          <w:rFonts w:ascii="Times New Roman" w:hAnsi="Times New Roman" w:cs="Times New Roman"/>
          <w:color w:val="4A442A"/>
          <w:sz w:val="24"/>
          <w:szCs w:val="24"/>
        </w:rPr>
        <w:t xml:space="preserve"> от 27.07.2006 № 152-ФЗ "О персональных данных",  статьей 29 Федерального закона от 02.03.2007 № 25-ФЗ "О муниципальной службе в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 статьями </w:t>
      </w:r>
      <w:r w:rsidR="00A74CE7">
        <w:rPr>
          <w:rFonts w:ascii="Times New Roman" w:hAnsi="Times New Roman" w:cs="Times New Roman"/>
          <w:color w:val="4A442A"/>
          <w:sz w:val="24"/>
          <w:szCs w:val="24"/>
        </w:rPr>
        <w:t>19</w:t>
      </w:r>
      <w:r w:rsidRPr="00A74CE7">
        <w:rPr>
          <w:rFonts w:ascii="Times New Roman" w:hAnsi="Times New Roman" w:cs="Times New Roman"/>
          <w:color w:val="4A442A"/>
          <w:sz w:val="24"/>
          <w:szCs w:val="24"/>
        </w:rPr>
        <w:t>, 3</w:t>
      </w:r>
      <w:r w:rsidR="00A74CE7">
        <w:rPr>
          <w:rFonts w:ascii="Times New Roman" w:hAnsi="Times New Roman" w:cs="Times New Roman"/>
          <w:color w:val="4A442A"/>
          <w:sz w:val="24"/>
          <w:szCs w:val="24"/>
        </w:rPr>
        <w:t>2</w:t>
      </w:r>
      <w:r w:rsidRPr="00A74CE7">
        <w:rPr>
          <w:rFonts w:ascii="Times New Roman" w:hAnsi="Times New Roman" w:cs="Times New Roman"/>
          <w:color w:val="4A442A"/>
          <w:sz w:val="24"/>
          <w:szCs w:val="24"/>
        </w:rPr>
        <w:t xml:space="preserve"> Устава </w:t>
      </w:r>
      <w:r w:rsidR="00A74CE7">
        <w:rPr>
          <w:rFonts w:ascii="Times New Roman" w:hAnsi="Times New Roman" w:cs="Times New Roman"/>
          <w:color w:val="4A442A"/>
          <w:sz w:val="24"/>
          <w:szCs w:val="24"/>
        </w:rPr>
        <w:t>Галанинского сельсовета</w:t>
      </w:r>
    </w:p>
    <w:p w:rsidR="00B16046" w:rsidRPr="00A74CE7" w:rsidRDefault="00B16046" w:rsidP="006167B0">
      <w:pPr>
        <w:autoSpaceDE w:val="0"/>
        <w:autoSpaceDN w:val="0"/>
        <w:adjustRightInd w:val="0"/>
        <w:spacing w:after="0" w:line="240" w:lineRule="auto"/>
        <w:ind w:firstLine="567"/>
        <w:contextualSpacing/>
        <w:jc w:val="both"/>
        <w:outlineLvl w:val="0"/>
        <w:rPr>
          <w:rFonts w:ascii="Times New Roman" w:hAnsi="Times New Roman" w:cs="Times New Roman"/>
          <w:color w:val="4A442A"/>
          <w:sz w:val="24"/>
          <w:szCs w:val="24"/>
        </w:rPr>
      </w:pPr>
    </w:p>
    <w:p w:rsidR="00B16046" w:rsidRPr="006167B0" w:rsidRDefault="00B16046" w:rsidP="006167B0">
      <w:pPr>
        <w:autoSpaceDE w:val="0"/>
        <w:autoSpaceDN w:val="0"/>
        <w:adjustRightInd w:val="0"/>
        <w:spacing w:after="0" w:line="240" w:lineRule="auto"/>
        <w:ind w:firstLine="567"/>
        <w:contextualSpacing/>
        <w:jc w:val="center"/>
        <w:outlineLvl w:val="0"/>
        <w:rPr>
          <w:rFonts w:ascii="Times New Roman" w:hAnsi="Times New Roman" w:cs="Times New Roman"/>
          <w:b/>
          <w:color w:val="4A442A"/>
          <w:sz w:val="24"/>
          <w:szCs w:val="24"/>
        </w:rPr>
      </w:pPr>
      <w:r w:rsidRPr="006167B0">
        <w:rPr>
          <w:rFonts w:ascii="Times New Roman" w:hAnsi="Times New Roman" w:cs="Times New Roman"/>
          <w:b/>
          <w:color w:val="4A442A"/>
          <w:sz w:val="24"/>
          <w:szCs w:val="24"/>
        </w:rPr>
        <w:t>ПОСТАНОВЛЯЮ:</w:t>
      </w:r>
    </w:p>
    <w:p w:rsidR="00B16046" w:rsidRPr="00A74CE7" w:rsidRDefault="00B16046" w:rsidP="006167B0">
      <w:pPr>
        <w:autoSpaceDE w:val="0"/>
        <w:autoSpaceDN w:val="0"/>
        <w:adjustRightInd w:val="0"/>
        <w:spacing w:after="0" w:line="240" w:lineRule="auto"/>
        <w:ind w:firstLine="567"/>
        <w:jc w:val="both"/>
        <w:outlineLvl w:val="0"/>
        <w:rPr>
          <w:rFonts w:ascii="Times New Roman" w:hAnsi="Times New Roman" w:cs="Times New Roman"/>
          <w:color w:val="4A442A"/>
          <w:sz w:val="24"/>
          <w:szCs w:val="24"/>
        </w:rPr>
      </w:pPr>
    </w:p>
    <w:p w:rsidR="00B16046" w:rsidRPr="00A74CE7" w:rsidRDefault="00B16046" w:rsidP="006167B0">
      <w:pPr>
        <w:autoSpaceDE w:val="0"/>
        <w:autoSpaceDN w:val="0"/>
        <w:adjustRightInd w:val="0"/>
        <w:spacing w:after="0" w:line="240" w:lineRule="auto"/>
        <w:ind w:firstLine="709"/>
        <w:contextualSpacing/>
        <w:jc w:val="both"/>
        <w:outlineLvl w:val="1"/>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1. Утвердить </w:t>
      </w:r>
      <w:hyperlink r:id="rId10" w:history="1">
        <w:r w:rsidRPr="00A74CE7">
          <w:rPr>
            <w:rFonts w:ascii="Times New Roman" w:hAnsi="Times New Roman" w:cs="Times New Roman"/>
            <w:color w:val="4A442A"/>
            <w:sz w:val="24"/>
            <w:szCs w:val="24"/>
          </w:rPr>
          <w:t>Правила</w:t>
        </w:r>
      </w:hyperlink>
      <w:r w:rsidRPr="00A74CE7">
        <w:rPr>
          <w:rFonts w:ascii="Times New Roman" w:hAnsi="Times New Roman" w:cs="Times New Roman"/>
          <w:color w:val="4A442A"/>
          <w:sz w:val="24"/>
          <w:szCs w:val="24"/>
        </w:rPr>
        <w:t xml:space="preserve"> обработки персональных данных муниципальных служащих и иных работников администрации </w:t>
      </w:r>
      <w:r w:rsidR="00A74CE7">
        <w:rPr>
          <w:rFonts w:ascii="Times New Roman" w:hAnsi="Times New Roman" w:cs="Times New Roman"/>
          <w:color w:val="4A442A"/>
          <w:sz w:val="24"/>
          <w:szCs w:val="24"/>
        </w:rPr>
        <w:t>Галанинского сельсовета</w:t>
      </w:r>
      <w:r w:rsidRPr="00A74CE7">
        <w:rPr>
          <w:rFonts w:ascii="Times New Roman" w:hAnsi="Times New Roman" w:cs="Times New Roman"/>
          <w:i/>
          <w:color w:val="4A442A"/>
          <w:sz w:val="24"/>
          <w:szCs w:val="24"/>
        </w:rPr>
        <w:t xml:space="preserve"> </w:t>
      </w:r>
      <w:r w:rsidRPr="00A74CE7">
        <w:rPr>
          <w:rFonts w:ascii="Times New Roman" w:hAnsi="Times New Roman" w:cs="Times New Roman"/>
          <w:color w:val="4A442A"/>
          <w:sz w:val="24"/>
          <w:szCs w:val="24"/>
        </w:rPr>
        <w:t>согласно приложению 1.</w:t>
      </w:r>
    </w:p>
    <w:p w:rsidR="00B16046" w:rsidRPr="00A74CE7" w:rsidRDefault="00B16046" w:rsidP="006167B0">
      <w:pPr>
        <w:autoSpaceDE w:val="0"/>
        <w:autoSpaceDN w:val="0"/>
        <w:adjustRightInd w:val="0"/>
        <w:spacing w:after="0" w:line="240" w:lineRule="auto"/>
        <w:ind w:firstLine="709"/>
        <w:jc w:val="both"/>
        <w:outlineLvl w:val="0"/>
        <w:rPr>
          <w:rFonts w:ascii="Times New Roman" w:hAnsi="Times New Roman" w:cs="Times New Roman"/>
          <w:color w:val="4A442A"/>
          <w:sz w:val="24"/>
          <w:szCs w:val="24"/>
        </w:rPr>
      </w:pPr>
      <w:r w:rsidRPr="00A74CE7">
        <w:rPr>
          <w:rFonts w:ascii="Times New Roman" w:hAnsi="Times New Roman" w:cs="Times New Roman"/>
          <w:color w:val="4A442A"/>
          <w:sz w:val="24"/>
          <w:szCs w:val="24"/>
        </w:rPr>
        <w:t>2</w:t>
      </w:r>
      <w:r w:rsidRPr="00A74CE7">
        <w:rPr>
          <w:rFonts w:ascii="Times New Roman" w:hAnsi="Times New Roman" w:cs="Times New Roman"/>
          <w:i/>
          <w:color w:val="4A442A"/>
          <w:sz w:val="24"/>
          <w:szCs w:val="24"/>
        </w:rPr>
        <w:t xml:space="preserve">. </w:t>
      </w:r>
      <w:r w:rsidRPr="00A74CE7">
        <w:rPr>
          <w:rFonts w:ascii="Times New Roman" w:hAnsi="Times New Roman" w:cs="Times New Roman"/>
          <w:color w:val="4A442A"/>
          <w:sz w:val="24"/>
          <w:szCs w:val="24"/>
        </w:rPr>
        <w:t xml:space="preserve">Утвердить </w:t>
      </w:r>
      <w:hyperlink r:id="rId11" w:history="1">
        <w:r w:rsidRPr="00A74CE7">
          <w:rPr>
            <w:rFonts w:ascii="Times New Roman" w:hAnsi="Times New Roman" w:cs="Times New Roman"/>
            <w:color w:val="4A442A"/>
            <w:sz w:val="24"/>
            <w:szCs w:val="24"/>
          </w:rPr>
          <w:t>Перечень</w:t>
        </w:r>
      </w:hyperlink>
      <w:r w:rsidRPr="00A74CE7">
        <w:rPr>
          <w:rFonts w:ascii="Times New Roman" w:hAnsi="Times New Roman" w:cs="Times New Roman"/>
          <w:color w:val="4A442A"/>
          <w:sz w:val="24"/>
          <w:szCs w:val="24"/>
        </w:rPr>
        <w:t xml:space="preserve"> лиц, имеющих право доступа к персональным данным муниципальных служащих и иных работников</w:t>
      </w:r>
      <w:r w:rsidRPr="00A74CE7">
        <w:rPr>
          <w:rFonts w:ascii="Times New Roman" w:hAnsi="Times New Roman" w:cs="Times New Roman"/>
          <w:i/>
          <w:color w:val="4A442A"/>
          <w:sz w:val="24"/>
          <w:szCs w:val="24"/>
        </w:rPr>
        <w:t xml:space="preserve"> </w:t>
      </w:r>
      <w:r w:rsidRPr="00A74CE7">
        <w:rPr>
          <w:rFonts w:ascii="Times New Roman" w:hAnsi="Times New Roman" w:cs="Times New Roman"/>
          <w:color w:val="4A442A"/>
          <w:sz w:val="24"/>
          <w:szCs w:val="24"/>
        </w:rPr>
        <w:t xml:space="preserve">администрации </w:t>
      </w:r>
      <w:r w:rsidR="00A74CE7">
        <w:rPr>
          <w:rFonts w:ascii="Times New Roman" w:hAnsi="Times New Roman" w:cs="Times New Roman"/>
          <w:color w:val="4A442A"/>
          <w:sz w:val="24"/>
          <w:szCs w:val="24"/>
        </w:rPr>
        <w:t>Галанинского сельсовета</w:t>
      </w:r>
      <w:r w:rsidRPr="00A74CE7">
        <w:rPr>
          <w:rFonts w:ascii="Times New Roman" w:hAnsi="Times New Roman" w:cs="Times New Roman"/>
          <w:color w:val="4A442A"/>
          <w:sz w:val="24"/>
          <w:szCs w:val="24"/>
        </w:rPr>
        <w:t xml:space="preserve"> согласно приложению 2.</w:t>
      </w:r>
    </w:p>
    <w:p w:rsidR="00B16046" w:rsidRPr="00A74CE7" w:rsidRDefault="00B16046" w:rsidP="006167B0">
      <w:pPr>
        <w:autoSpaceDE w:val="0"/>
        <w:autoSpaceDN w:val="0"/>
        <w:adjustRightInd w:val="0"/>
        <w:spacing w:after="0" w:line="240" w:lineRule="auto"/>
        <w:ind w:firstLine="709"/>
        <w:jc w:val="both"/>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3. Специалисту 2 категории ознакомить работников администрации </w:t>
      </w:r>
      <w:r w:rsidR="00A74CE7">
        <w:rPr>
          <w:rFonts w:ascii="Times New Roman" w:hAnsi="Times New Roman" w:cs="Times New Roman"/>
          <w:color w:val="4A442A"/>
          <w:sz w:val="24"/>
          <w:szCs w:val="24"/>
        </w:rPr>
        <w:t>Галанинского сельсовета</w:t>
      </w:r>
      <w:r w:rsidRPr="00A74CE7">
        <w:rPr>
          <w:rFonts w:ascii="Times New Roman" w:hAnsi="Times New Roman" w:cs="Times New Roman"/>
          <w:color w:val="4A442A"/>
          <w:sz w:val="24"/>
          <w:szCs w:val="24"/>
        </w:rPr>
        <w:t xml:space="preserve"> с Правилами обработки персональных данных под роспись. </w:t>
      </w:r>
    </w:p>
    <w:p w:rsidR="00B16046" w:rsidRPr="00A74CE7" w:rsidRDefault="00B16046" w:rsidP="006167B0">
      <w:pPr>
        <w:pStyle w:val="a8"/>
        <w:spacing w:before="0" w:beforeAutospacing="0" w:after="0" w:afterAutospacing="0"/>
        <w:ind w:firstLine="709"/>
        <w:jc w:val="both"/>
        <w:rPr>
          <w:color w:val="4A442A"/>
        </w:rPr>
      </w:pPr>
      <w:r w:rsidRPr="00A74CE7">
        <w:rPr>
          <w:color w:val="4A442A"/>
        </w:rPr>
        <w:t>4. Контроль за исполнением настоящего постановления возложить на специалиста 2 категории.</w:t>
      </w:r>
    </w:p>
    <w:p w:rsidR="00B16046" w:rsidRPr="00A74CE7" w:rsidRDefault="00B16046" w:rsidP="006167B0">
      <w:pPr>
        <w:spacing w:after="0" w:line="240" w:lineRule="auto"/>
        <w:ind w:firstLine="709"/>
        <w:contextualSpacing/>
        <w:jc w:val="both"/>
        <w:rPr>
          <w:rFonts w:ascii="Times New Roman" w:hAnsi="Times New Roman" w:cs="Times New Roman"/>
          <w:i/>
          <w:color w:val="4A442A"/>
          <w:sz w:val="24"/>
          <w:szCs w:val="24"/>
        </w:rPr>
      </w:pPr>
      <w:r w:rsidRPr="00A74CE7">
        <w:rPr>
          <w:rFonts w:ascii="Times New Roman" w:hAnsi="Times New Roman" w:cs="Times New Roman"/>
          <w:bCs/>
          <w:color w:val="4A442A"/>
          <w:sz w:val="24"/>
          <w:szCs w:val="24"/>
        </w:rPr>
        <w:t>5.</w:t>
      </w:r>
      <w:r w:rsidRPr="00A74CE7">
        <w:rPr>
          <w:rFonts w:ascii="Times New Roman" w:hAnsi="Times New Roman" w:cs="Times New Roman"/>
          <w:b/>
          <w:bCs/>
          <w:i/>
          <w:color w:val="4A442A"/>
          <w:sz w:val="24"/>
          <w:szCs w:val="24"/>
        </w:rPr>
        <w:t xml:space="preserve"> </w:t>
      </w:r>
      <w:r w:rsidRPr="00A74CE7">
        <w:rPr>
          <w:rFonts w:ascii="Times New Roman" w:hAnsi="Times New Roman" w:cs="Times New Roman"/>
          <w:color w:val="4A442A"/>
          <w:sz w:val="24"/>
          <w:szCs w:val="24"/>
        </w:rPr>
        <w:t>Настоящее постановление вступает в силу со дня, следующего за днем  опубликования в газете «</w:t>
      </w:r>
      <w:r w:rsidR="00A74CE7">
        <w:rPr>
          <w:rFonts w:ascii="Times New Roman" w:hAnsi="Times New Roman" w:cs="Times New Roman"/>
          <w:color w:val="4A442A"/>
          <w:sz w:val="24"/>
          <w:szCs w:val="24"/>
        </w:rPr>
        <w:t xml:space="preserve">Галанинский </w:t>
      </w:r>
      <w:r w:rsidRPr="00A74CE7">
        <w:rPr>
          <w:rFonts w:ascii="Times New Roman" w:hAnsi="Times New Roman" w:cs="Times New Roman"/>
          <w:color w:val="4A442A"/>
          <w:sz w:val="24"/>
          <w:szCs w:val="24"/>
        </w:rPr>
        <w:t xml:space="preserve">вестник» и подлежит размещению на официальном сайте администрации </w:t>
      </w:r>
      <w:r w:rsidR="00A74CE7">
        <w:rPr>
          <w:rFonts w:ascii="Times New Roman" w:hAnsi="Times New Roman" w:cs="Times New Roman"/>
          <w:color w:val="4A442A"/>
          <w:sz w:val="24"/>
          <w:szCs w:val="24"/>
        </w:rPr>
        <w:t>Галанинского сельсовета</w:t>
      </w:r>
      <w:r w:rsidRPr="00A74CE7">
        <w:rPr>
          <w:rFonts w:ascii="Times New Roman" w:hAnsi="Times New Roman" w:cs="Times New Roman"/>
          <w:color w:val="4A442A"/>
          <w:sz w:val="24"/>
          <w:szCs w:val="24"/>
        </w:rPr>
        <w:t>.</w:t>
      </w:r>
    </w:p>
    <w:p w:rsidR="006167B0" w:rsidRDefault="006167B0" w:rsidP="006167B0">
      <w:pPr>
        <w:spacing w:after="0" w:line="240" w:lineRule="auto"/>
        <w:rPr>
          <w:rFonts w:ascii="Times New Roman" w:hAnsi="Times New Roman" w:cs="Times New Roman"/>
          <w:sz w:val="24"/>
          <w:szCs w:val="24"/>
        </w:rPr>
      </w:pPr>
    </w:p>
    <w:p w:rsidR="006167B0" w:rsidRDefault="006167B0" w:rsidP="006167B0">
      <w:pPr>
        <w:spacing w:after="0" w:line="240" w:lineRule="auto"/>
        <w:rPr>
          <w:rFonts w:ascii="Times New Roman" w:hAnsi="Times New Roman" w:cs="Times New Roman"/>
          <w:sz w:val="24"/>
          <w:szCs w:val="24"/>
        </w:rPr>
      </w:pPr>
    </w:p>
    <w:p w:rsidR="006167B0" w:rsidRDefault="006167B0" w:rsidP="006167B0">
      <w:pPr>
        <w:spacing w:after="0" w:line="240" w:lineRule="auto"/>
        <w:rPr>
          <w:rFonts w:ascii="Times New Roman" w:hAnsi="Times New Roman" w:cs="Times New Roman"/>
          <w:sz w:val="24"/>
          <w:szCs w:val="24"/>
        </w:rPr>
      </w:pPr>
    </w:p>
    <w:p w:rsidR="006167B0" w:rsidRDefault="006167B0" w:rsidP="006167B0">
      <w:pPr>
        <w:spacing w:after="0" w:line="240" w:lineRule="auto"/>
        <w:ind w:firstLine="709"/>
        <w:rPr>
          <w:rFonts w:ascii="Times New Roman" w:hAnsi="Times New Roman" w:cs="Times New Roman"/>
          <w:sz w:val="24"/>
          <w:szCs w:val="24"/>
        </w:rPr>
      </w:pPr>
    </w:p>
    <w:p w:rsidR="00B16046" w:rsidRPr="00A74CE7" w:rsidRDefault="00B16046" w:rsidP="006167B0">
      <w:pPr>
        <w:spacing w:after="0" w:line="240" w:lineRule="auto"/>
        <w:ind w:firstLine="709"/>
        <w:rPr>
          <w:rFonts w:ascii="Times New Roman" w:hAnsi="Times New Roman" w:cs="Times New Roman"/>
          <w:sz w:val="24"/>
          <w:szCs w:val="24"/>
        </w:rPr>
      </w:pPr>
      <w:r w:rsidRPr="00A74CE7">
        <w:rPr>
          <w:rFonts w:ascii="Times New Roman" w:hAnsi="Times New Roman" w:cs="Times New Roman"/>
          <w:sz w:val="24"/>
          <w:szCs w:val="24"/>
        </w:rPr>
        <w:t xml:space="preserve">Глава </w:t>
      </w:r>
      <w:r w:rsidR="00A74CE7">
        <w:rPr>
          <w:rFonts w:ascii="Times New Roman" w:hAnsi="Times New Roman" w:cs="Times New Roman"/>
          <w:sz w:val="24"/>
          <w:szCs w:val="24"/>
        </w:rPr>
        <w:t>Галанинского сельсовета</w:t>
      </w:r>
      <w:r w:rsidR="00A74CE7" w:rsidRPr="00A74CE7">
        <w:rPr>
          <w:rFonts w:ascii="Times New Roman" w:hAnsi="Times New Roman" w:cs="Times New Roman"/>
          <w:sz w:val="24"/>
          <w:szCs w:val="24"/>
        </w:rPr>
        <w:t xml:space="preserve">                                              </w:t>
      </w:r>
      <w:r w:rsidR="00A74CE7">
        <w:rPr>
          <w:rFonts w:ascii="Times New Roman" w:hAnsi="Times New Roman" w:cs="Times New Roman"/>
          <w:sz w:val="24"/>
          <w:szCs w:val="24"/>
        </w:rPr>
        <w:t>Т.Е.Ритерс</w:t>
      </w:r>
    </w:p>
    <w:p w:rsidR="006167B0" w:rsidRDefault="006167B0" w:rsidP="00B16046">
      <w:pPr>
        <w:autoSpaceDE w:val="0"/>
        <w:autoSpaceDN w:val="0"/>
        <w:adjustRightInd w:val="0"/>
        <w:ind w:left="6096"/>
        <w:jc w:val="right"/>
        <w:rPr>
          <w:rFonts w:ascii="Times New Roman" w:hAnsi="Times New Roman" w:cs="Times New Roman"/>
          <w:color w:val="4A442A"/>
          <w:sz w:val="24"/>
          <w:szCs w:val="24"/>
        </w:rPr>
      </w:pPr>
    </w:p>
    <w:p w:rsidR="006167B0" w:rsidRDefault="006167B0" w:rsidP="00B16046">
      <w:pPr>
        <w:autoSpaceDE w:val="0"/>
        <w:autoSpaceDN w:val="0"/>
        <w:adjustRightInd w:val="0"/>
        <w:ind w:left="6096"/>
        <w:jc w:val="right"/>
        <w:rPr>
          <w:rFonts w:ascii="Times New Roman" w:hAnsi="Times New Roman" w:cs="Times New Roman"/>
          <w:color w:val="4A442A"/>
          <w:sz w:val="24"/>
          <w:szCs w:val="24"/>
        </w:rPr>
      </w:pPr>
    </w:p>
    <w:p w:rsidR="006167B0" w:rsidRDefault="006167B0" w:rsidP="00B16046">
      <w:pPr>
        <w:autoSpaceDE w:val="0"/>
        <w:autoSpaceDN w:val="0"/>
        <w:adjustRightInd w:val="0"/>
        <w:ind w:left="6096"/>
        <w:jc w:val="right"/>
        <w:rPr>
          <w:rFonts w:ascii="Times New Roman" w:hAnsi="Times New Roman" w:cs="Times New Roman"/>
          <w:color w:val="4A442A"/>
          <w:sz w:val="24"/>
          <w:szCs w:val="24"/>
        </w:rPr>
      </w:pPr>
    </w:p>
    <w:p w:rsidR="006167B0" w:rsidRDefault="006167B0" w:rsidP="00B16046">
      <w:pPr>
        <w:autoSpaceDE w:val="0"/>
        <w:autoSpaceDN w:val="0"/>
        <w:adjustRightInd w:val="0"/>
        <w:ind w:left="6096"/>
        <w:jc w:val="right"/>
        <w:rPr>
          <w:rFonts w:ascii="Times New Roman" w:hAnsi="Times New Roman" w:cs="Times New Roman"/>
          <w:color w:val="4A442A"/>
          <w:sz w:val="24"/>
          <w:szCs w:val="24"/>
        </w:rPr>
      </w:pPr>
    </w:p>
    <w:p w:rsidR="006167B0" w:rsidRDefault="006167B0" w:rsidP="00B16046">
      <w:pPr>
        <w:autoSpaceDE w:val="0"/>
        <w:autoSpaceDN w:val="0"/>
        <w:adjustRightInd w:val="0"/>
        <w:ind w:left="6096"/>
        <w:jc w:val="right"/>
        <w:rPr>
          <w:rFonts w:ascii="Times New Roman" w:hAnsi="Times New Roman" w:cs="Times New Roman"/>
          <w:color w:val="4A442A"/>
          <w:sz w:val="24"/>
          <w:szCs w:val="24"/>
        </w:rPr>
      </w:pPr>
    </w:p>
    <w:p w:rsidR="006167B0" w:rsidRDefault="006167B0" w:rsidP="00B16046">
      <w:pPr>
        <w:autoSpaceDE w:val="0"/>
        <w:autoSpaceDN w:val="0"/>
        <w:adjustRightInd w:val="0"/>
        <w:ind w:left="6096"/>
        <w:jc w:val="right"/>
        <w:rPr>
          <w:rFonts w:ascii="Times New Roman" w:hAnsi="Times New Roman" w:cs="Times New Roman"/>
          <w:color w:val="4A442A"/>
          <w:sz w:val="24"/>
          <w:szCs w:val="24"/>
        </w:rPr>
      </w:pPr>
    </w:p>
    <w:p w:rsidR="006167B0" w:rsidRDefault="00B16046" w:rsidP="006167B0">
      <w:pPr>
        <w:autoSpaceDE w:val="0"/>
        <w:autoSpaceDN w:val="0"/>
        <w:adjustRightInd w:val="0"/>
        <w:spacing w:after="0" w:line="240" w:lineRule="auto"/>
        <w:ind w:firstLine="5954"/>
        <w:rPr>
          <w:rFonts w:ascii="Times New Roman" w:hAnsi="Times New Roman" w:cs="Times New Roman"/>
          <w:color w:val="4A442A"/>
          <w:sz w:val="24"/>
          <w:szCs w:val="24"/>
        </w:rPr>
      </w:pPr>
      <w:r w:rsidRPr="00A74CE7">
        <w:rPr>
          <w:rFonts w:ascii="Times New Roman" w:hAnsi="Times New Roman" w:cs="Times New Roman"/>
          <w:color w:val="4A442A"/>
          <w:sz w:val="24"/>
          <w:szCs w:val="24"/>
        </w:rPr>
        <w:lastRenderedPageBreak/>
        <w:t xml:space="preserve">Приложение </w:t>
      </w:r>
    </w:p>
    <w:p w:rsidR="00B16046" w:rsidRPr="00A74CE7" w:rsidRDefault="00B16046" w:rsidP="006167B0">
      <w:pPr>
        <w:autoSpaceDE w:val="0"/>
        <w:autoSpaceDN w:val="0"/>
        <w:adjustRightInd w:val="0"/>
        <w:spacing w:after="0" w:line="240" w:lineRule="auto"/>
        <w:ind w:firstLine="5954"/>
        <w:rPr>
          <w:rFonts w:ascii="Times New Roman" w:hAnsi="Times New Roman" w:cs="Times New Roman"/>
          <w:color w:val="4A442A"/>
          <w:sz w:val="24"/>
          <w:szCs w:val="24"/>
        </w:rPr>
      </w:pPr>
      <w:r w:rsidRPr="00A74CE7">
        <w:rPr>
          <w:rFonts w:ascii="Times New Roman" w:hAnsi="Times New Roman" w:cs="Times New Roman"/>
          <w:color w:val="4A442A"/>
          <w:sz w:val="24"/>
          <w:szCs w:val="24"/>
        </w:rPr>
        <w:t>1 к постановлению</w:t>
      </w:r>
    </w:p>
    <w:p w:rsidR="006167B0" w:rsidRDefault="00B16046" w:rsidP="006167B0">
      <w:pPr>
        <w:autoSpaceDE w:val="0"/>
        <w:autoSpaceDN w:val="0"/>
        <w:adjustRightInd w:val="0"/>
        <w:spacing w:after="0" w:line="240" w:lineRule="auto"/>
        <w:ind w:firstLine="5954"/>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администрации  </w:t>
      </w:r>
      <w:r w:rsidR="00A74CE7">
        <w:rPr>
          <w:rFonts w:ascii="Times New Roman" w:hAnsi="Times New Roman" w:cs="Times New Roman"/>
          <w:color w:val="4A442A"/>
          <w:sz w:val="24"/>
          <w:szCs w:val="24"/>
        </w:rPr>
        <w:t>Галанинского</w:t>
      </w:r>
    </w:p>
    <w:p w:rsidR="00B16046" w:rsidRPr="00A74CE7" w:rsidRDefault="00A74CE7" w:rsidP="006167B0">
      <w:pPr>
        <w:autoSpaceDE w:val="0"/>
        <w:autoSpaceDN w:val="0"/>
        <w:adjustRightInd w:val="0"/>
        <w:spacing w:after="0" w:line="240" w:lineRule="auto"/>
        <w:ind w:firstLine="5954"/>
        <w:rPr>
          <w:rFonts w:ascii="Times New Roman" w:hAnsi="Times New Roman" w:cs="Times New Roman"/>
          <w:color w:val="4A442A"/>
          <w:sz w:val="24"/>
          <w:szCs w:val="24"/>
        </w:rPr>
      </w:pPr>
      <w:r>
        <w:rPr>
          <w:rFonts w:ascii="Times New Roman" w:hAnsi="Times New Roman" w:cs="Times New Roman"/>
          <w:color w:val="4A442A"/>
          <w:sz w:val="24"/>
          <w:szCs w:val="24"/>
        </w:rPr>
        <w:t>сельсовета</w:t>
      </w:r>
      <w:r w:rsidR="00B16046" w:rsidRPr="00A74CE7">
        <w:rPr>
          <w:rFonts w:ascii="Times New Roman" w:hAnsi="Times New Roman" w:cs="Times New Roman"/>
          <w:color w:val="4A442A"/>
          <w:sz w:val="24"/>
          <w:szCs w:val="24"/>
        </w:rPr>
        <w:t xml:space="preserve"> от 201</w:t>
      </w:r>
      <w:r>
        <w:rPr>
          <w:rFonts w:ascii="Times New Roman" w:hAnsi="Times New Roman" w:cs="Times New Roman"/>
          <w:color w:val="4A442A"/>
          <w:sz w:val="24"/>
          <w:szCs w:val="24"/>
        </w:rPr>
        <w:t>9</w:t>
      </w:r>
      <w:r w:rsidR="00B16046" w:rsidRPr="00A74CE7">
        <w:rPr>
          <w:rFonts w:ascii="Times New Roman" w:hAnsi="Times New Roman" w:cs="Times New Roman"/>
          <w:color w:val="4A442A"/>
          <w:sz w:val="24"/>
          <w:szCs w:val="24"/>
        </w:rPr>
        <w:t xml:space="preserve"> № </w:t>
      </w:r>
    </w:p>
    <w:p w:rsidR="00B16046" w:rsidRPr="00A74CE7" w:rsidRDefault="00B16046" w:rsidP="00B16046">
      <w:pPr>
        <w:pStyle w:val="ConsPlusNormal"/>
        <w:ind w:left="7371" w:firstLine="0"/>
        <w:outlineLvl w:val="0"/>
        <w:rPr>
          <w:rFonts w:ascii="Times New Roman" w:hAnsi="Times New Roman" w:cs="Times New Roman"/>
          <w:b/>
          <w:color w:val="4A442A"/>
          <w:sz w:val="24"/>
          <w:szCs w:val="24"/>
        </w:rPr>
      </w:pPr>
    </w:p>
    <w:p w:rsidR="00B16046" w:rsidRPr="00A74CE7" w:rsidRDefault="00B16046" w:rsidP="00B16046">
      <w:pPr>
        <w:pStyle w:val="ConsPlusNormal"/>
        <w:ind w:firstLine="0"/>
        <w:jc w:val="center"/>
        <w:outlineLvl w:val="0"/>
        <w:rPr>
          <w:rFonts w:ascii="Times New Roman" w:hAnsi="Times New Roman" w:cs="Times New Roman"/>
          <w:b/>
          <w:color w:val="4A442A"/>
          <w:sz w:val="24"/>
          <w:szCs w:val="24"/>
        </w:rPr>
      </w:pPr>
      <w:r w:rsidRPr="00A74CE7">
        <w:rPr>
          <w:rFonts w:ascii="Times New Roman" w:hAnsi="Times New Roman" w:cs="Times New Roman"/>
          <w:b/>
          <w:color w:val="4A442A"/>
          <w:sz w:val="24"/>
          <w:szCs w:val="24"/>
        </w:rPr>
        <w:t xml:space="preserve">Правила обработки персональных данных муниципальных служащих и иных работников администрации </w:t>
      </w:r>
      <w:r w:rsidR="00A74CE7">
        <w:rPr>
          <w:rFonts w:ascii="Times New Roman" w:hAnsi="Times New Roman" w:cs="Times New Roman"/>
          <w:b/>
          <w:color w:val="4A442A"/>
          <w:sz w:val="24"/>
          <w:szCs w:val="24"/>
        </w:rPr>
        <w:t>Галанинского сельсовета</w:t>
      </w:r>
    </w:p>
    <w:p w:rsidR="00B16046" w:rsidRPr="00A74CE7" w:rsidRDefault="00B16046" w:rsidP="00B16046">
      <w:pPr>
        <w:pStyle w:val="ConsPlusNormal"/>
        <w:ind w:firstLine="540"/>
        <w:jc w:val="both"/>
        <w:outlineLvl w:val="0"/>
        <w:rPr>
          <w:rFonts w:ascii="Times New Roman" w:hAnsi="Times New Roman" w:cs="Times New Roman"/>
          <w:b/>
          <w:color w:val="4A442A"/>
          <w:sz w:val="24"/>
          <w:szCs w:val="24"/>
        </w:rPr>
      </w:pPr>
    </w:p>
    <w:p w:rsidR="00B16046" w:rsidRPr="00A74CE7" w:rsidRDefault="00B16046" w:rsidP="006167B0">
      <w:pPr>
        <w:autoSpaceDE w:val="0"/>
        <w:autoSpaceDN w:val="0"/>
        <w:adjustRightInd w:val="0"/>
        <w:spacing w:after="0" w:line="240" w:lineRule="auto"/>
        <w:ind w:firstLine="709"/>
        <w:contextualSpacing/>
        <w:jc w:val="both"/>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Настоящие Правила в соответствии с Трудовым кодексом Российской Федерации, Федеральным законом от 27.07.2006 № 152-ФЗ "О персональных данных",  Федеральным законом от 02.03.2007 № 25-ФЗ "О муниципальной службе в Российской Федерации" регламентируют порядок обработки и защиты персональных данных муниципальных служащих и иных работников администрации </w:t>
      </w:r>
      <w:r w:rsidR="00A74CE7">
        <w:rPr>
          <w:rFonts w:ascii="Times New Roman" w:hAnsi="Times New Roman" w:cs="Times New Roman"/>
          <w:color w:val="4A442A"/>
          <w:sz w:val="24"/>
          <w:szCs w:val="24"/>
        </w:rPr>
        <w:t>Галанинского сельсовета</w:t>
      </w:r>
      <w:r w:rsidRPr="00A74CE7">
        <w:rPr>
          <w:rFonts w:ascii="Times New Roman" w:hAnsi="Times New Roman" w:cs="Times New Roman"/>
          <w:color w:val="4A442A"/>
          <w:sz w:val="24"/>
          <w:szCs w:val="24"/>
        </w:rPr>
        <w:t>.</w:t>
      </w:r>
    </w:p>
    <w:p w:rsidR="00B16046" w:rsidRPr="00A74CE7" w:rsidRDefault="00B16046" w:rsidP="006167B0">
      <w:pPr>
        <w:pStyle w:val="a3"/>
        <w:ind w:firstLine="426"/>
        <w:contextualSpacing/>
        <w:jc w:val="both"/>
        <w:rPr>
          <w:rFonts w:ascii="Times New Roman" w:hAnsi="Times New Roman"/>
          <w:color w:val="4A442A"/>
          <w:sz w:val="24"/>
          <w:szCs w:val="24"/>
        </w:rPr>
      </w:pPr>
    </w:p>
    <w:p w:rsidR="00B16046" w:rsidRPr="00A74CE7" w:rsidRDefault="00B16046" w:rsidP="006167B0">
      <w:pPr>
        <w:spacing w:after="0" w:line="240" w:lineRule="auto"/>
        <w:contextualSpacing/>
        <w:jc w:val="center"/>
        <w:rPr>
          <w:rFonts w:ascii="Times New Roman" w:hAnsi="Times New Roman" w:cs="Times New Roman"/>
          <w:b/>
          <w:color w:val="4A442A"/>
          <w:sz w:val="24"/>
          <w:szCs w:val="24"/>
        </w:rPr>
      </w:pPr>
      <w:r w:rsidRPr="00A74CE7">
        <w:rPr>
          <w:rFonts w:ascii="Times New Roman" w:hAnsi="Times New Roman" w:cs="Times New Roman"/>
          <w:b/>
          <w:color w:val="4A442A"/>
          <w:sz w:val="24"/>
          <w:szCs w:val="24"/>
        </w:rPr>
        <w:t>1. Общие положения</w:t>
      </w:r>
    </w:p>
    <w:p w:rsidR="00B16046" w:rsidRPr="00A74CE7" w:rsidRDefault="00B16046" w:rsidP="006167B0">
      <w:pPr>
        <w:spacing w:after="0" w:line="240" w:lineRule="auto"/>
        <w:rPr>
          <w:rFonts w:ascii="Times New Roman" w:hAnsi="Times New Roman" w:cs="Times New Roman"/>
          <w:b/>
          <w:color w:val="4A442A"/>
          <w:sz w:val="24"/>
          <w:szCs w:val="24"/>
        </w:rPr>
      </w:pPr>
    </w:p>
    <w:p w:rsidR="00B16046" w:rsidRPr="00A74CE7" w:rsidRDefault="00B16046" w:rsidP="006167B0">
      <w:pPr>
        <w:autoSpaceDE w:val="0"/>
        <w:autoSpaceDN w:val="0"/>
        <w:adjustRightInd w:val="0"/>
        <w:spacing w:after="0" w:line="240" w:lineRule="auto"/>
        <w:ind w:firstLine="709"/>
        <w:contextualSpacing/>
        <w:outlineLvl w:val="1"/>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1.1. Персональные данные -  информация, необходимая работодателю в связи с трудовыми отношениями и касающаяся конкретного работника. </w:t>
      </w:r>
    </w:p>
    <w:p w:rsidR="00B16046" w:rsidRPr="00A74CE7" w:rsidRDefault="00B16046" w:rsidP="006167B0">
      <w:pPr>
        <w:autoSpaceDE w:val="0"/>
        <w:autoSpaceDN w:val="0"/>
        <w:adjustRightInd w:val="0"/>
        <w:spacing w:after="0" w:line="240" w:lineRule="auto"/>
        <w:ind w:firstLine="709"/>
        <w:contextualSpacing/>
        <w:outlineLvl w:val="1"/>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1.2. Субъектами персональных данных являются муниципальные служащие и иные работники  администрации </w:t>
      </w:r>
      <w:r w:rsidR="00A74CE7">
        <w:rPr>
          <w:rFonts w:ascii="Times New Roman" w:hAnsi="Times New Roman" w:cs="Times New Roman"/>
          <w:color w:val="4A442A"/>
          <w:sz w:val="24"/>
          <w:szCs w:val="24"/>
        </w:rPr>
        <w:t>Галанинского сельсовета</w:t>
      </w:r>
      <w:r w:rsidRPr="00A74CE7">
        <w:rPr>
          <w:rFonts w:ascii="Times New Roman" w:hAnsi="Times New Roman" w:cs="Times New Roman"/>
          <w:color w:val="4A442A"/>
          <w:sz w:val="24"/>
          <w:szCs w:val="24"/>
        </w:rPr>
        <w:t>.</w:t>
      </w:r>
    </w:p>
    <w:p w:rsidR="00B16046" w:rsidRPr="00A74CE7" w:rsidRDefault="00B16046" w:rsidP="006167B0">
      <w:pPr>
        <w:autoSpaceDE w:val="0"/>
        <w:autoSpaceDN w:val="0"/>
        <w:adjustRightInd w:val="0"/>
        <w:spacing w:after="0" w:line="240" w:lineRule="auto"/>
        <w:ind w:firstLine="709"/>
        <w:contextualSpacing/>
        <w:outlineLvl w:val="3"/>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1.3. Обработка персональных данных - получение, хранение, комбинирование, передача или любое другое использование персональных данных субъекта. </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1.4.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1.5.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работников и (или) в результате которых уничтожаются материальные носители персональных данных работников.</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1.6. Персональные данные обрабатываются на основе принципов, установленных действующим законодательством о персональных данных.</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1.7. Все персональные данные предоставляет сам субъект персональных данных. Получение персональных данных у третьей стороны происходит после уведомления субъекта персональных данных об этом и с его письменного согласия. Работодатель письменно сообщает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персональных данных дать письменное согласие на их получение.</w:t>
      </w:r>
    </w:p>
    <w:p w:rsidR="00B16046" w:rsidRPr="00A74CE7" w:rsidRDefault="00B16046" w:rsidP="006167B0">
      <w:pPr>
        <w:autoSpaceDE w:val="0"/>
        <w:autoSpaceDN w:val="0"/>
        <w:adjustRightInd w:val="0"/>
        <w:spacing w:after="0" w:line="240" w:lineRule="auto"/>
        <w:ind w:firstLine="709"/>
        <w:contextualSpacing/>
        <w:outlineLvl w:val="3"/>
        <w:rPr>
          <w:rFonts w:ascii="Times New Roman" w:hAnsi="Times New Roman" w:cs="Times New Roman"/>
          <w:color w:val="4A442A"/>
          <w:sz w:val="24"/>
          <w:szCs w:val="24"/>
        </w:rPr>
      </w:pPr>
      <w:r w:rsidRPr="00A74CE7">
        <w:rPr>
          <w:rFonts w:ascii="Times New Roman" w:hAnsi="Times New Roman" w:cs="Times New Roman"/>
          <w:color w:val="4A442A"/>
          <w:sz w:val="24"/>
          <w:szCs w:val="24"/>
        </w:rPr>
        <w:t>1.8. Работодатель не имеет права обрабатывать персональные данные о  политических, религиозных и иных убеждениях и частной жизни субъекта персональных данных, о его членстве в общественных объединениях или его профсоюзной деятельности, за исключением случаев, предусмотренных Трудовым кодексом РФ или иными федеральными законами.</w:t>
      </w:r>
    </w:p>
    <w:p w:rsidR="00B16046" w:rsidRPr="00A74CE7" w:rsidRDefault="00B16046" w:rsidP="006167B0">
      <w:pPr>
        <w:pStyle w:val="ConsPlusNormal"/>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1.9. При принятии решений, затрагивающих интересы субъекта персональных данных работодатель не имеет права основываться на его персональных данных, полученных исключительно в результате автоматизированной обработки или электронного получения.</w:t>
      </w:r>
    </w:p>
    <w:p w:rsidR="00B16046" w:rsidRPr="00A74CE7" w:rsidRDefault="00B16046" w:rsidP="006167B0">
      <w:pPr>
        <w:autoSpaceDE w:val="0"/>
        <w:autoSpaceDN w:val="0"/>
        <w:adjustRightInd w:val="0"/>
        <w:spacing w:after="0" w:line="240" w:lineRule="auto"/>
        <w:ind w:firstLine="709"/>
        <w:contextualSpacing/>
        <w:outlineLvl w:val="1"/>
        <w:rPr>
          <w:rFonts w:ascii="Times New Roman" w:hAnsi="Times New Roman" w:cs="Times New Roman"/>
          <w:color w:val="4A442A"/>
          <w:sz w:val="24"/>
          <w:szCs w:val="24"/>
        </w:rPr>
      </w:pPr>
      <w:r w:rsidRPr="00A74CE7">
        <w:rPr>
          <w:rFonts w:ascii="Times New Roman" w:hAnsi="Times New Roman" w:cs="Times New Roman"/>
          <w:color w:val="4A442A"/>
          <w:sz w:val="24"/>
          <w:szCs w:val="24"/>
        </w:rPr>
        <w:t>1.10.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если:</w:t>
      </w:r>
    </w:p>
    <w:p w:rsidR="00B16046" w:rsidRPr="00A74CE7" w:rsidRDefault="00B16046" w:rsidP="006167B0">
      <w:pPr>
        <w:autoSpaceDE w:val="0"/>
        <w:autoSpaceDN w:val="0"/>
        <w:adjustRightInd w:val="0"/>
        <w:spacing w:after="0" w:line="240" w:lineRule="auto"/>
        <w:ind w:firstLine="709"/>
        <w:contextualSpacing/>
        <w:outlineLvl w:val="1"/>
        <w:rPr>
          <w:rFonts w:ascii="Times New Roman" w:hAnsi="Times New Roman" w:cs="Times New Roman"/>
          <w:color w:val="4A442A"/>
          <w:sz w:val="24"/>
          <w:szCs w:val="24"/>
        </w:rPr>
      </w:pPr>
      <w:r w:rsidRPr="00A74CE7">
        <w:rPr>
          <w:rFonts w:ascii="Times New Roman" w:hAnsi="Times New Roman" w:cs="Times New Roman"/>
          <w:color w:val="4A442A"/>
          <w:sz w:val="24"/>
          <w:szCs w:val="24"/>
        </w:rPr>
        <w:lastRenderedPageBreak/>
        <w:t>1) субъект персональных данных дал согласие в письменной форме на обработку своих персональных данных;</w:t>
      </w:r>
    </w:p>
    <w:p w:rsidR="00B16046" w:rsidRPr="00A74CE7" w:rsidRDefault="00B16046" w:rsidP="006167B0">
      <w:pPr>
        <w:autoSpaceDE w:val="0"/>
        <w:autoSpaceDN w:val="0"/>
        <w:adjustRightInd w:val="0"/>
        <w:spacing w:after="0" w:line="240" w:lineRule="auto"/>
        <w:ind w:firstLine="709"/>
        <w:contextualSpacing/>
        <w:outlineLvl w:val="1"/>
        <w:rPr>
          <w:rFonts w:ascii="Times New Roman" w:hAnsi="Times New Roman" w:cs="Times New Roman"/>
          <w:color w:val="4A442A"/>
          <w:sz w:val="24"/>
          <w:szCs w:val="24"/>
        </w:rPr>
      </w:pPr>
      <w:r w:rsidRPr="00A74CE7">
        <w:rPr>
          <w:rFonts w:ascii="Times New Roman" w:hAnsi="Times New Roman" w:cs="Times New Roman"/>
          <w:color w:val="4A442A"/>
          <w:sz w:val="24"/>
          <w:szCs w:val="24"/>
        </w:rPr>
        <w:t>2) персональные данные сделаны общедоступными субъектом персональных данных;</w:t>
      </w:r>
    </w:p>
    <w:p w:rsidR="00B16046" w:rsidRPr="00A74CE7" w:rsidRDefault="00B16046" w:rsidP="006167B0">
      <w:pPr>
        <w:autoSpaceDE w:val="0"/>
        <w:autoSpaceDN w:val="0"/>
        <w:adjustRightInd w:val="0"/>
        <w:spacing w:after="0" w:line="240" w:lineRule="auto"/>
        <w:ind w:firstLine="709"/>
        <w:contextualSpacing/>
        <w:outlineLvl w:val="1"/>
        <w:rPr>
          <w:rFonts w:ascii="Times New Roman" w:hAnsi="Times New Roman" w:cs="Times New Roman"/>
          <w:color w:val="4A442A"/>
          <w:sz w:val="24"/>
          <w:szCs w:val="24"/>
        </w:rPr>
      </w:pPr>
      <w:r w:rsidRPr="00A74CE7">
        <w:rPr>
          <w:rFonts w:ascii="Times New Roman" w:hAnsi="Times New Roman" w:cs="Times New Roman"/>
          <w:color w:val="4A442A"/>
          <w:sz w:val="24"/>
          <w:szCs w:val="24"/>
        </w:rPr>
        <w:t>3) обработка персональных данных необходима в связи с реализацией международных договоров Российской Федерации о реадмиссии;</w:t>
      </w:r>
    </w:p>
    <w:p w:rsidR="00B16046" w:rsidRPr="00A74CE7" w:rsidRDefault="00B16046" w:rsidP="006167B0">
      <w:pPr>
        <w:autoSpaceDE w:val="0"/>
        <w:autoSpaceDN w:val="0"/>
        <w:adjustRightInd w:val="0"/>
        <w:spacing w:after="0" w:line="240" w:lineRule="auto"/>
        <w:ind w:firstLine="709"/>
        <w:contextualSpacing/>
        <w:outlineLvl w:val="1"/>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4) обработка персональных данных осуществляется в соответствии с Федеральным </w:t>
      </w:r>
      <w:hyperlink r:id="rId12" w:history="1">
        <w:r w:rsidRPr="00A74CE7">
          <w:rPr>
            <w:rFonts w:ascii="Times New Roman" w:hAnsi="Times New Roman" w:cs="Times New Roman"/>
            <w:color w:val="4A442A"/>
            <w:sz w:val="24"/>
            <w:szCs w:val="24"/>
          </w:rPr>
          <w:t>законом</w:t>
        </w:r>
      </w:hyperlink>
      <w:r w:rsidRPr="00A74CE7">
        <w:rPr>
          <w:rFonts w:ascii="Times New Roman" w:hAnsi="Times New Roman" w:cs="Times New Roman"/>
          <w:color w:val="4A442A"/>
          <w:sz w:val="24"/>
          <w:szCs w:val="24"/>
        </w:rPr>
        <w:t xml:space="preserve"> от 25.01.2002 № 8-ФЗ "О Всероссийской переписи населения";</w:t>
      </w:r>
    </w:p>
    <w:p w:rsidR="00B16046" w:rsidRPr="00A74CE7" w:rsidRDefault="00B16046" w:rsidP="006167B0">
      <w:pPr>
        <w:autoSpaceDE w:val="0"/>
        <w:autoSpaceDN w:val="0"/>
        <w:adjustRightInd w:val="0"/>
        <w:spacing w:after="0" w:line="240" w:lineRule="auto"/>
        <w:ind w:firstLine="709"/>
        <w:contextualSpacing/>
        <w:outlineLvl w:val="1"/>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5) обработка персональных данных осуществляется в соответствии с </w:t>
      </w:r>
      <w:hyperlink r:id="rId13" w:history="1">
        <w:r w:rsidRPr="00A74CE7">
          <w:rPr>
            <w:rFonts w:ascii="Times New Roman" w:hAnsi="Times New Roman" w:cs="Times New Roman"/>
            <w:color w:val="4A442A"/>
            <w:sz w:val="24"/>
            <w:szCs w:val="24"/>
          </w:rPr>
          <w:t>законодательством</w:t>
        </w:r>
      </w:hyperlink>
      <w:r w:rsidRPr="00A74CE7">
        <w:rPr>
          <w:rFonts w:ascii="Times New Roman" w:hAnsi="Times New Roman" w:cs="Times New Roman"/>
          <w:color w:val="4A442A"/>
          <w:sz w:val="24"/>
          <w:szCs w:val="24"/>
        </w:rPr>
        <w:t xml:space="preserve"> о государственной социальной помощи, трудовым </w:t>
      </w:r>
      <w:hyperlink r:id="rId14" w:history="1">
        <w:r w:rsidRPr="00A74CE7">
          <w:rPr>
            <w:rFonts w:ascii="Times New Roman" w:hAnsi="Times New Roman" w:cs="Times New Roman"/>
            <w:color w:val="4A442A"/>
            <w:sz w:val="24"/>
            <w:szCs w:val="24"/>
          </w:rPr>
          <w:t>законодательством</w:t>
        </w:r>
      </w:hyperlink>
      <w:r w:rsidRPr="00A74CE7">
        <w:rPr>
          <w:rFonts w:ascii="Times New Roman" w:hAnsi="Times New Roman" w:cs="Times New Roman"/>
          <w:color w:val="4A442A"/>
          <w:sz w:val="24"/>
          <w:szCs w:val="24"/>
        </w:rPr>
        <w:t>, пенсионным законодательством Российской Федерации;</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6)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7)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15" w:history="1">
        <w:r w:rsidRPr="00A74CE7">
          <w:rPr>
            <w:rFonts w:ascii="Times New Roman" w:hAnsi="Times New Roman" w:cs="Times New Roman"/>
            <w:color w:val="4A442A"/>
            <w:sz w:val="24"/>
            <w:szCs w:val="24"/>
          </w:rPr>
          <w:t>законодательством</w:t>
        </w:r>
      </w:hyperlink>
      <w:r w:rsidRPr="00A74CE7">
        <w:rPr>
          <w:rFonts w:ascii="Times New Roman" w:hAnsi="Times New Roman" w:cs="Times New Roman"/>
          <w:color w:val="4A442A"/>
          <w:sz w:val="24"/>
          <w:szCs w:val="24"/>
        </w:rPr>
        <w:t xml:space="preserve"> Российской Федерации сохранять врачебную тайну;</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8)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9)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10)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w:t>
      </w:r>
      <w:r w:rsidR="00D16C80">
        <w:rPr>
          <w:rFonts w:ascii="Times New Roman" w:hAnsi="Times New Roman" w:cs="Times New Roman"/>
          <w:color w:val="4A442A"/>
          <w:sz w:val="24"/>
          <w:szCs w:val="24"/>
        </w:rPr>
        <w:t>о</w:t>
      </w:r>
      <w:r w:rsidRPr="00A74CE7">
        <w:rPr>
          <w:rFonts w:ascii="Times New Roman" w:hAnsi="Times New Roman" w:cs="Times New Roman"/>
          <w:color w:val="4A442A"/>
          <w:sz w:val="24"/>
          <w:szCs w:val="24"/>
        </w:rPr>
        <w:t xml:space="preserve">зыскной деятельности, об исполнительном производстве, уголовно-исполнительным </w:t>
      </w:r>
      <w:hyperlink r:id="rId16" w:history="1">
        <w:r w:rsidRPr="00A74CE7">
          <w:rPr>
            <w:rFonts w:ascii="Times New Roman" w:hAnsi="Times New Roman" w:cs="Times New Roman"/>
            <w:color w:val="4A442A"/>
            <w:sz w:val="24"/>
            <w:szCs w:val="24"/>
          </w:rPr>
          <w:t>законодательством</w:t>
        </w:r>
      </w:hyperlink>
      <w:r w:rsidRPr="00A74CE7">
        <w:rPr>
          <w:rFonts w:ascii="Times New Roman" w:hAnsi="Times New Roman" w:cs="Times New Roman"/>
          <w:color w:val="4A442A"/>
          <w:sz w:val="24"/>
          <w:szCs w:val="24"/>
        </w:rPr>
        <w:t xml:space="preserve"> Российской Федерации;</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11)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12)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13)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B16046" w:rsidRPr="00A74CE7" w:rsidRDefault="00B16046" w:rsidP="006167B0">
      <w:pPr>
        <w:autoSpaceDE w:val="0"/>
        <w:autoSpaceDN w:val="0"/>
        <w:adjustRightInd w:val="0"/>
        <w:spacing w:after="0" w:line="240" w:lineRule="auto"/>
        <w:ind w:firstLine="540"/>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14) обработка персональных данных осуществляется в соответствии с </w:t>
      </w:r>
      <w:hyperlink r:id="rId17" w:history="1">
        <w:r w:rsidRPr="00A74CE7">
          <w:rPr>
            <w:rFonts w:ascii="Times New Roman" w:hAnsi="Times New Roman" w:cs="Times New Roman"/>
            <w:color w:val="4A442A"/>
            <w:sz w:val="24"/>
            <w:szCs w:val="24"/>
          </w:rPr>
          <w:t>законодательством</w:t>
        </w:r>
      </w:hyperlink>
      <w:r w:rsidRPr="00A74CE7">
        <w:rPr>
          <w:rFonts w:ascii="Times New Roman" w:hAnsi="Times New Roman" w:cs="Times New Roman"/>
          <w:color w:val="4A442A"/>
          <w:sz w:val="24"/>
          <w:szCs w:val="24"/>
        </w:rPr>
        <w:t xml:space="preserve"> Российской Федерации о гражданстве Российской Федерации.</w:t>
      </w:r>
    </w:p>
    <w:p w:rsidR="00B16046" w:rsidRPr="00A74CE7" w:rsidRDefault="00B16046" w:rsidP="006167B0">
      <w:pPr>
        <w:autoSpaceDE w:val="0"/>
        <w:autoSpaceDN w:val="0"/>
        <w:adjustRightInd w:val="0"/>
        <w:spacing w:after="0" w:line="240" w:lineRule="auto"/>
        <w:ind w:firstLine="709"/>
        <w:contextualSpacing/>
        <w:outlineLvl w:val="1"/>
        <w:rPr>
          <w:rFonts w:ascii="Times New Roman" w:hAnsi="Times New Roman" w:cs="Times New Roman"/>
          <w:iCs/>
          <w:color w:val="4A442A"/>
          <w:sz w:val="24"/>
          <w:szCs w:val="24"/>
        </w:rPr>
      </w:pPr>
      <w:r w:rsidRPr="00A74CE7">
        <w:rPr>
          <w:rFonts w:ascii="Times New Roman" w:hAnsi="Times New Roman" w:cs="Times New Roman"/>
          <w:color w:val="4A442A"/>
          <w:sz w:val="24"/>
          <w:szCs w:val="24"/>
        </w:rPr>
        <w:t xml:space="preserve">1.11. </w:t>
      </w:r>
      <w:r w:rsidRPr="00A74CE7">
        <w:rPr>
          <w:rFonts w:ascii="Times New Roman" w:hAnsi="Times New Roman" w:cs="Times New Roman"/>
          <w:iCs/>
          <w:color w:val="4A442A"/>
          <w:sz w:val="24"/>
          <w:szCs w:val="24"/>
        </w:rPr>
        <w:t xml:space="preserve">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 </w:t>
      </w:r>
    </w:p>
    <w:p w:rsidR="00B16046" w:rsidRPr="00A74CE7" w:rsidRDefault="00B16046" w:rsidP="006167B0">
      <w:pPr>
        <w:autoSpaceDE w:val="0"/>
        <w:autoSpaceDN w:val="0"/>
        <w:adjustRightInd w:val="0"/>
        <w:spacing w:after="0" w:line="240" w:lineRule="auto"/>
        <w:ind w:firstLine="709"/>
        <w:contextualSpacing/>
        <w:outlineLvl w:val="1"/>
        <w:rPr>
          <w:rFonts w:ascii="Times New Roman" w:hAnsi="Times New Roman" w:cs="Times New Roman"/>
          <w:iCs/>
          <w:color w:val="4A442A"/>
          <w:sz w:val="24"/>
          <w:szCs w:val="24"/>
        </w:rPr>
      </w:pPr>
      <w:r w:rsidRPr="00A74CE7">
        <w:rPr>
          <w:rFonts w:ascii="Times New Roman" w:hAnsi="Times New Roman" w:cs="Times New Roman"/>
          <w:iCs/>
          <w:color w:val="4A442A"/>
          <w:sz w:val="24"/>
          <w:szCs w:val="24"/>
        </w:rPr>
        <w:lastRenderedPageBreak/>
        <w:t>1.12.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w:t>
      </w:r>
    </w:p>
    <w:p w:rsidR="00B16046" w:rsidRPr="00A74CE7" w:rsidRDefault="00B16046" w:rsidP="006167B0">
      <w:pPr>
        <w:autoSpaceDE w:val="0"/>
        <w:autoSpaceDN w:val="0"/>
        <w:adjustRightInd w:val="0"/>
        <w:spacing w:after="0" w:line="240" w:lineRule="auto"/>
        <w:ind w:firstLine="540"/>
        <w:contextualSpacing/>
        <w:outlineLvl w:val="1"/>
        <w:rPr>
          <w:rFonts w:ascii="Times New Roman" w:hAnsi="Times New Roman" w:cs="Times New Roman"/>
          <w:iCs/>
          <w:color w:val="4A442A"/>
          <w:sz w:val="24"/>
          <w:szCs w:val="24"/>
        </w:rPr>
      </w:pPr>
    </w:p>
    <w:p w:rsidR="00B16046" w:rsidRPr="00A74CE7" w:rsidRDefault="00B16046" w:rsidP="006167B0">
      <w:pPr>
        <w:autoSpaceDE w:val="0"/>
        <w:autoSpaceDN w:val="0"/>
        <w:adjustRightInd w:val="0"/>
        <w:spacing w:after="0" w:line="240" w:lineRule="auto"/>
        <w:contextualSpacing/>
        <w:jc w:val="center"/>
        <w:rPr>
          <w:rFonts w:ascii="Times New Roman" w:hAnsi="Times New Roman" w:cs="Times New Roman"/>
          <w:b/>
          <w:color w:val="4A442A"/>
          <w:sz w:val="24"/>
          <w:szCs w:val="24"/>
        </w:rPr>
      </w:pPr>
      <w:r w:rsidRPr="00A74CE7">
        <w:rPr>
          <w:rFonts w:ascii="Times New Roman" w:hAnsi="Times New Roman" w:cs="Times New Roman"/>
          <w:b/>
          <w:color w:val="4A442A"/>
          <w:sz w:val="24"/>
          <w:szCs w:val="24"/>
        </w:rPr>
        <w:t xml:space="preserve">2. Состав персональных данных </w:t>
      </w:r>
    </w:p>
    <w:p w:rsidR="00B16046" w:rsidRPr="00A74CE7" w:rsidRDefault="00B16046" w:rsidP="006167B0">
      <w:pPr>
        <w:autoSpaceDE w:val="0"/>
        <w:autoSpaceDN w:val="0"/>
        <w:adjustRightInd w:val="0"/>
        <w:spacing w:after="0" w:line="240" w:lineRule="auto"/>
        <w:jc w:val="center"/>
        <w:rPr>
          <w:rFonts w:ascii="Times New Roman" w:hAnsi="Times New Roman" w:cs="Times New Roman"/>
          <w:b/>
          <w:color w:val="4A442A"/>
          <w:sz w:val="24"/>
          <w:szCs w:val="24"/>
        </w:rPr>
      </w:pP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2.1. При определении объема и содержания обрабатываемых персональных данных работодатель руководствуется </w:t>
      </w:r>
      <w:hyperlink r:id="rId18" w:history="1">
        <w:r w:rsidRPr="00A74CE7">
          <w:rPr>
            <w:rFonts w:ascii="Times New Roman" w:hAnsi="Times New Roman" w:cs="Times New Roman"/>
            <w:color w:val="4A442A"/>
            <w:sz w:val="24"/>
            <w:szCs w:val="24"/>
          </w:rPr>
          <w:t>Конституцией</w:t>
        </w:r>
      </w:hyperlink>
      <w:r w:rsidRPr="00A74CE7">
        <w:rPr>
          <w:rFonts w:ascii="Times New Roman" w:hAnsi="Times New Roman" w:cs="Times New Roman"/>
          <w:color w:val="4A442A"/>
          <w:sz w:val="24"/>
          <w:szCs w:val="24"/>
        </w:rPr>
        <w:t xml:space="preserve"> РФ, </w:t>
      </w:r>
      <w:hyperlink r:id="rId19" w:history="1">
        <w:r w:rsidRPr="00A74CE7">
          <w:rPr>
            <w:rFonts w:ascii="Times New Roman" w:hAnsi="Times New Roman" w:cs="Times New Roman"/>
            <w:color w:val="4A442A"/>
            <w:sz w:val="24"/>
            <w:szCs w:val="24"/>
          </w:rPr>
          <w:t>Трудовым к</w:t>
        </w:r>
      </w:hyperlink>
      <w:r w:rsidRPr="00A74CE7">
        <w:rPr>
          <w:rFonts w:ascii="Times New Roman" w:hAnsi="Times New Roman" w:cs="Times New Roman"/>
          <w:color w:val="4A442A"/>
          <w:sz w:val="24"/>
          <w:szCs w:val="24"/>
        </w:rPr>
        <w:t>одексом РФ и иными федеральными законами.</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2.2. К персональным данным субъекта персональных данных, получаемым работодателем и подлежащим использованию в порядке, предусмотренном действующим законодательством и настоящими Правилами, относятся следующие сведения, содержащиеся в личных делах муниципальных служащих и иных работников:</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1) паспортные данные;</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2) данные страхового свидетельства государственного пенсионного страхования;</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3) данные документа воинского учёта (для военнообязанных и лиц, подлежащих призыву на военную службу);</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4) данные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5) анкетные данные, заполненные при поступлении на работу или в процессе работы (в том числе - автобиография, сведения о семейном положении, перемене фамилии, наличии детей и иждивенцев);</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6) иные документы, которые в соответствии с действующим законодательством Российской Федерации должны быть предъявлены при заключении трудового договора или в период его действия;</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7) контракт (трудовой договор);</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8) личная карточка по форме Т-2;</w:t>
      </w:r>
    </w:p>
    <w:p w:rsidR="00B16046" w:rsidRPr="00A74CE7" w:rsidRDefault="00B16046" w:rsidP="006167B0">
      <w:pPr>
        <w:widowControl w:val="0"/>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9) трудовая книжка;</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10) заявления, объяснительные и служебные записки;</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11) документы о прохождении аттестации, собеседования, повышения квалификации;</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12) приказы о приёме, переводах, увольнении, повышении заработной платы, премировании, поощрениях и взысканиях;</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13) иные документы, содержащие сведения о субъекте персональных данных, нахождение которых необходимо для корректного документального оформления трудовых правоотношений.</w:t>
      </w:r>
    </w:p>
    <w:p w:rsidR="00B16046" w:rsidRPr="00A74CE7" w:rsidRDefault="00B16046" w:rsidP="006167B0">
      <w:pPr>
        <w:autoSpaceDE w:val="0"/>
        <w:autoSpaceDN w:val="0"/>
        <w:adjustRightInd w:val="0"/>
        <w:spacing w:after="0" w:line="240" w:lineRule="auto"/>
        <w:ind w:firstLine="540"/>
        <w:contextualSpacing/>
        <w:jc w:val="both"/>
        <w:rPr>
          <w:rFonts w:ascii="Times New Roman" w:hAnsi="Times New Roman" w:cs="Times New Roman"/>
          <w:color w:val="4A442A"/>
          <w:sz w:val="24"/>
          <w:szCs w:val="24"/>
        </w:rPr>
      </w:pPr>
    </w:p>
    <w:p w:rsidR="00B16046" w:rsidRPr="00A74CE7" w:rsidRDefault="00B16046" w:rsidP="006167B0">
      <w:pPr>
        <w:autoSpaceDE w:val="0"/>
        <w:autoSpaceDN w:val="0"/>
        <w:adjustRightInd w:val="0"/>
        <w:spacing w:after="0" w:line="240" w:lineRule="auto"/>
        <w:contextualSpacing/>
        <w:jc w:val="center"/>
        <w:rPr>
          <w:rFonts w:ascii="Times New Roman" w:hAnsi="Times New Roman" w:cs="Times New Roman"/>
          <w:b/>
          <w:color w:val="4A442A"/>
          <w:sz w:val="24"/>
          <w:szCs w:val="24"/>
        </w:rPr>
      </w:pPr>
      <w:r w:rsidRPr="00A74CE7">
        <w:rPr>
          <w:rFonts w:ascii="Times New Roman" w:hAnsi="Times New Roman" w:cs="Times New Roman"/>
          <w:b/>
          <w:color w:val="4A442A"/>
          <w:sz w:val="24"/>
          <w:szCs w:val="24"/>
        </w:rPr>
        <w:t>3. Хранение и использование персональных данных</w:t>
      </w:r>
    </w:p>
    <w:p w:rsidR="00B16046" w:rsidRPr="00A74CE7" w:rsidRDefault="00B16046" w:rsidP="006167B0">
      <w:pPr>
        <w:autoSpaceDE w:val="0"/>
        <w:autoSpaceDN w:val="0"/>
        <w:adjustRightInd w:val="0"/>
        <w:spacing w:after="0" w:line="240" w:lineRule="auto"/>
        <w:rPr>
          <w:rFonts w:ascii="Times New Roman" w:hAnsi="Times New Roman" w:cs="Times New Roman"/>
          <w:b/>
          <w:color w:val="4A442A"/>
          <w:sz w:val="24"/>
          <w:szCs w:val="24"/>
        </w:rPr>
      </w:pP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3.1. Персональные данные хранятся в кабинете специалиста 2 категории администрации сельсовета </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3.2. Персональные данные включаются в личное дело.</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iCs/>
          <w:color w:val="4A442A"/>
          <w:sz w:val="24"/>
          <w:szCs w:val="24"/>
        </w:rPr>
      </w:pPr>
      <w:r w:rsidRPr="00A74CE7">
        <w:rPr>
          <w:rFonts w:ascii="Times New Roman" w:hAnsi="Times New Roman" w:cs="Times New Roman"/>
          <w:iCs/>
          <w:color w:val="4A442A"/>
          <w:sz w:val="24"/>
          <w:szCs w:val="24"/>
        </w:rPr>
        <w:t>3.3. Доступ к персональным данным имеют:</w:t>
      </w:r>
    </w:p>
    <w:p w:rsidR="00B16046" w:rsidRPr="00A74CE7" w:rsidRDefault="00B16046" w:rsidP="006167B0">
      <w:pPr>
        <w:autoSpaceDE w:val="0"/>
        <w:autoSpaceDN w:val="0"/>
        <w:adjustRightInd w:val="0"/>
        <w:spacing w:after="0" w:line="240" w:lineRule="auto"/>
        <w:ind w:firstLine="709"/>
        <w:rPr>
          <w:rFonts w:ascii="Times New Roman" w:hAnsi="Times New Roman" w:cs="Times New Roman"/>
          <w:i/>
          <w:iCs/>
          <w:color w:val="4A442A"/>
          <w:sz w:val="24"/>
          <w:szCs w:val="24"/>
        </w:rPr>
      </w:pPr>
      <w:r w:rsidRPr="00A74CE7">
        <w:rPr>
          <w:rFonts w:ascii="Times New Roman" w:hAnsi="Times New Roman" w:cs="Times New Roman"/>
          <w:iCs/>
          <w:color w:val="4A442A"/>
          <w:sz w:val="24"/>
          <w:szCs w:val="24"/>
        </w:rPr>
        <w:t xml:space="preserve">- </w:t>
      </w:r>
      <w:r w:rsidRPr="00A74CE7">
        <w:rPr>
          <w:rFonts w:ascii="Times New Roman" w:hAnsi="Times New Roman" w:cs="Times New Roman"/>
          <w:color w:val="4A442A"/>
          <w:sz w:val="24"/>
          <w:szCs w:val="24"/>
        </w:rPr>
        <w:t xml:space="preserve">специалист 2 категории администрации </w:t>
      </w:r>
      <w:r w:rsidR="00A74CE7">
        <w:rPr>
          <w:rFonts w:ascii="Times New Roman" w:hAnsi="Times New Roman" w:cs="Times New Roman"/>
          <w:color w:val="4A442A"/>
          <w:sz w:val="24"/>
          <w:szCs w:val="24"/>
        </w:rPr>
        <w:t>Галанинского сельсовета</w:t>
      </w:r>
      <w:r w:rsidRPr="00A74CE7">
        <w:rPr>
          <w:rFonts w:ascii="Times New Roman" w:hAnsi="Times New Roman" w:cs="Times New Roman"/>
          <w:i/>
          <w:iCs/>
          <w:color w:val="4A442A"/>
          <w:sz w:val="24"/>
          <w:szCs w:val="24"/>
        </w:rPr>
        <w:t xml:space="preserve">; </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3.4. Глава </w:t>
      </w:r>
      <w:r w:rsidR="00A74CE7">
        <w:rPr>
          <w:rFonts w:ascii="Times New Roman" w:hAnsi="Times New Roman" w:cs="Times New Roman"/>
          <w:color w:val="4A442A"/>
          <w:sz w:val="24"/>
          <w:szCs w:val="24"/>
        </w:rPr>
        <w:t>Галанинского сельсовета</w:t>
      </w:r>
      <w:r w:rsidRPr="00A74CE7">
        <w:rPr>
          <w:rFonts w:ascii="Times New Roman" w:hAnsi="Times New Roman" w:cs="Times New Roman"/>
          <w:color w:val="4A442A"/>
          <w:sz w:val="24"/>
          <w:szCs w:val="24"/>
        </w:rPr>
        <w:t xml:space="preserve"> определяет из числа муниципальных служащих и иных работников администрации </w:t>
      </w:r>
      <w:r w:rsidR="00A74CE7">
        <w:rPr>
          <w:rFonts w:ascii="Times New Roman" w:hAnsi="Times New Roman" w:cs="Times New Roman"/>
          <w:color w:val="4A442A"/>
          <w:sz w:val="24"/>
          <w:szCs w:val="24"/>
        </w:rPr>
        <w:t>Галанинского сельсовета</w:t>
      </w:r>
      <w:r w:rsidRPr="00A74CE7">
        <w:rPr>
          <w:rFonts w:ascii="Times New Roman" w:hAnsi="Times New Roman" w:cs="Times New Roman"/>
          <w:color w:val="4A442A"/>
          <w:sz w:val="24"/>
          <w:szCs w:val="24"/>
        </w:rPr>
        <w:t xml:space="preserve"> лиц, уполномоченных на обработку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lastRenderedPageBreak/>
        <w:t>3.5. Персональные данные должны храниться на бумажных носителях, которые запираются в шкафах, металлических сейфах в помещении с ограниченным доступом; на электронных носителях отдельного компьютера, защищенного паролем доступа, в помещении с ограниченным доступом.</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3.6. В процессе хранения персональных данных должны обеспечиваться:</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1) требования нормативных документов, устанавливающих правила хранения конфиденциальных сведений;</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2) сохранность имеющихся данных, ограничение доступа к ним, в соответствии с законодательством Российской Федерации и настоящим Порядком;</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3) регулярное обновление и внесение по мере необходимости соответствующих изменений в персональные данные.</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3.7. Обработка персональных данных осуществляется только с согласия субъекта персональных данных в письменной форме, за исключением случаев, установленных действующим законодательством. </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3.8. Письменное согласие на обработку своих персональных данных должно включать в себя:</w:t>
      </w:r>
    </w:p>
    <w:p w:rsidR="00B16046" w:rsidRPr="00A74CE7" w:rsidRDefault="00B16046" w:rsidP="006167B0">
      <w:pPr>
        <w:autoSpaceDE w:val="0"/>
        <w:autoSpaceDN w:val="0"/>
        <w:adjustRightInd w:val="0"/>
        <w:spacing w:after="0" w:line="240" w:lineRule="auto"/>
        <w:ind w:firstLine="709"/>
        <w:contextualSpacing/>
        <w:outlineLvl w:val="1"/>
        <w:rPr>
          <w:rFonts w:ascii="Times New Roman" w:hAnsi="Times New Roman" w:cs="Times New Roman"/>
          <w:bCs/>
          <w:color w:val="4A442A"/>
          <w:sz w:val="24"/>
          <w:szCs w:val="24"/>
        </w:rPr>
      </w:pPr>
      <w:r w:rsidRPr="00A74CE7">
        <w:rPr>
          <w:rFonts w:ascii="Times New Roman" w:hAnsi="Times New Roman" w:cs="Times New Roman"/>
          <w:bCs/>
          <w:color w:val="4A442A"/>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16046" w:rsidRPr="00A74CE7" w:rsidRDefault="00B16046" w:rsidP="006167B0">
      <w:pPr>
        <w:autoSpaceDE w:val="0"/>
        <w:autoSpaceDN w:val="0"/>
        <w:adjustRightInd w:val="0"/>
        <w:spacing w:after="0" w:line="240" w:lineRule="auto"/>
        <w:ind w:firstLine="709"/>
        <w:contextualSpacing/>
        <w:outlineLvl w:val="1"/>
        <w:rPr>
          <w:rFonts w:ascii="Times New Roman" w:hAnsi="Times New Roman" w:cs="Times New Roman"/>
          <w:bCs/>
          <w:color w:val="4A442A"/>
          <w:sz w:val="24"/>
          <w:szCs w:val="24"/>
        </w:rPr>
      </w:pPr>
      <w:r w:rsidRPr="00A74CE7">
        <w:rPr>
          <w:rFonts w:ascii="Times New Roman" w:hAnsi="Times New Roman" w:cs="Times New Roman"/>
          <w:bCs/>
          <w:color w:val="4A442A"/>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16046" w:rsidRPr="00A74CE7" w:rsidRDefault="00B16046" w:rsidP="006167B0">
      <w:pPr>
        <w:autoSpaceDE w:val="0"/>
        <w:autoSpaceDN w:val="0"/>
        <w:adjustRightInd w:val="0"/>
        <w:spacing w:after="0" w:line="240" w:lineRule="auto"/>
        <w:ind w:firstLine="709"/>
        <w:contextualSpacing/>
        <w:outlineLvl w:val="1"/>
        <w:rPr>
          <w:rFonts w:ascii="Times New Roman" w:hAnsi="Times New Roman" w:cs="Times New Roman"/>
          <w:bCs/>
          <w:color w:val="4A442A"/>
          <w:sz w:val="24"/>
          <w:szCs w:val="24"/>
        </w:rPr>
      </w:pPr>
      <w:r w:rsidRPr="00A74CE7">
        <w:rPr>
          <w:rFonts w:ascii="Times New Roman" w:hAnsi="Times New Roman" w:cs="Times New Roman"/>
          <w:bCs/>
          <w:color w:val="4A442A"/>
          <w:sz w:val="24"/>
          <w:szCs w:val="24"/>
        </w:rPr>
        <w:t>3) наименование или фамилию, имя, отчество и адрес оператора, получающего согласие субъекта персональных данных;</w:t>
      </w:r>
    </w:p>
    <w:p w:rsidR="00B16046" w:rsidRPr="00A74CE7" w:rsidRDefault="00B16046" w:rsidP="006167B0">
      <w:pPr>
        <w:autoSpaceDE w:val="0"/>
        <w:autoSpaceDN w:val="0"/>
        <w:adjustRightInd w:val="0"/>
        <w:spacing w:after="0" w:line="240" w:lineRule="auto"/>
        <w:ind w:firstLine="709"/>
        <w:contextualSpacing/>
        <w:outlineLvl w:val="1"/>
        <w:rPr>
          <w:rFonts w:ascii="Times New Roman" w:hAnsi="Times New Roman" w:cs="Times New Roman"/>
          <w:bCs/>
          <w:color w:val="4A442A"/>
          <w:sz w:val="24"/>
          <w:szCs w:val="24"/>
        </w:rPr>
      </w:pPr>
      <w:r w:rsidRPr="00A74CE7">
        <w:rPr>
          <w:rFonts w:ascii="Times New Roman" w:hAnsi="Times New Roman" w:cs="Times New Roman"/>
          <w:bCs/>
          <w:color w:val="4A442A"/>
          <w:sz w:val="24"/>
          <w:szCs w:val="24"/>
        </w:rPr>
        <w:t>4) цель обработки персональных данных;</w:t>
      </w:r>
    </w:p>
    <w:p w:rsidR="00B16046" w:rsidRPr="00A74CE7" w:rsidRDefault="00B16046" w:rsidP="006167B0">
      <w:pPr>
        <w:autoSpaceDE w:val="0"/>
        <w:autoSpaceDN w:val="0"/>
        <w:adjustRightInd w:val="0"/>
        <w:spacing w:after="0" w:line="240" w:lineRule="auto"/>
        <w:ind w:firstLine="709"/>
        <w:contextualSpacing/>
        <w:outlineLvl w:val="1"/>
        <w:rPr>
          <w:rFonts w:ascii="Times New Roman" w:hAnsi="Times New Roman" w:cs="Times New Roman"/>
          <w:bCs/>
          <w:color w:val="4A442A"/>
          <w:sz w:val="24"/>
          <w:szCs w:val="24"/>
        </w:rPr>
      </w:pPr>
      <w:r w:rsidRPr="00A74CE7">
        <w:rPr>
          <w:rFonts w:ascii="Times New Roman" w:hAnsi="Times New Roman" w:cs="Times New Roman"/>
          <w:bCs/>
          <w:color w:val="4A442A"/>
          <w:sz w:val="24"/>
          <w:szCs w:val="24"/>
        </w:rPr>
        <w:t>5) перечень персональных данных, на обработку которых дается согласие субъекта персональных данных;</w:t>
      </w:r>
    </w:p>
    <w:p w:rsidR="00B16046" w:rsidRPr="00A74CE7" w:rsidRDefault="00B16046" w:rsidP="006167B0">
      <w:pPr>
        <w:autoSpaceDE w:val="0"/>
        <w:autoSpaceDN w:val="0"/>
        <w:adjustRightInd w:val="0"/>
        <w:spacing w:after="0" w:line="240" w:lineRule="auto"/>
        <w:ind w:firstLine="709"/>
        <w:contextualSpacing/>
        <w:outlineLvl w:val="1"/>
        <w:rPr>
          <w:rFonts w:ascii="Times New Roman" w:hAnsi="Times New Roman" w:cs="Times New Roman"/>
          <w:bCs/>
          <w:color w:val="4A442A"/>
          <w:sz w:val="24"/>
          <w:szCs w:val="24"/>
        </w:rPr>
      </w:pPr>
      <w:r w:rsidRPr="00A74CE7">
        <w:rPr>
          <w:rFonts w:ascii="Times New Roman" w:hAnsi="Times New Roman" w:cs="Times New Roman"/>
          <w:bCs/>
          <w:color w:val="4A442A"/>
          <w:sz w:val="24"/>
          <w:szCs w:val="24"/>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B16046" w:rsidRPr="00A74CE7" w:rsidRDefault="00B16046" w:rsidP="006167B0">
      <w:pPr>
        <w:autoSpaceDE w:val="0"/>
        <w:autoSpaceDN w:val="0"/>
        <w:adjustRightInd w:val="0"/>
        <w:spacing w:after="0" w:line="240" w:lineRule="auto"/>
        <w:ind w:firstLine="709"/>
        <w:contextualSpacing/>
        <w:outlineLvl w:val="1"/>
        <w:rPr>
          <w:rFonts w:ascii="Times New Roman" w:hAnsi="Times New Roman" w:cs="Times New Roman"/>
          <w:bCs/>
          <w:color w:val="4A442A"/>
          <w:sz w:val="24"/>
          <w:szCs w:val="24"/>
        </w:rPr>
      </w:pPr>
      <w:r w:rsidRPr="00A74CE7">
        <w:rPr>
          <w:rFonts w:ascii="Times New Roman" w:hAnsi="Times New Roman" w:cs="Times New Roman"/>
          <w:bCs/>
          <w:color w:val="4A442A"/>
          <w:sz w:val="24"/>
          <w:szCs w:val="24"/>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16046" w:rsidRPr="00A74CE7" w:rsidRDefault="00B16046" w:rsidP="006167B0">
      <w:pPr>
        <w:autoSpaceDE w:val="0"/>
        <w:autoSpaceDN w:val="0"/>
        <w:adjustRightInd w:val="0"/>
        <w:spacing w:after="0" w:line="240" w:lineRule="auto"/>
        <w:ind w:firstLine="709"/>
        <w:contextualSpacing/>
        <w:outlineLvl w:val="1"/>
        <w:rPr>
          <w:rFonts w:ascii="Times New Roman" w:hAnsi="Times New Roman" w:cs="Times New Roman"/>
          <w:bCs/>
          <w:color w:val="4A442A"/>
          <w:sz w:val="24"/>
          <w:szCs w:val="24"/>
        </w:rPr>
      </w:pPr>
      <w:r w:rsidRPr="00A74CE7">
        <w:rPr>
          <w:rFonts w:ascii="Times New Roman" w:hAnsi="Times New Roman" w:cs="Times New Roman"/>
          <w:bCs/>
          <w:color w:val="4A442A"/>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16046" w:rsidRPr="00A74CE7" w:rsidRDefault="00B16046" w:rsidP="006167B0">
      <w:pPr>
        <w:autoSpaceDE w:val="0"/>
        <w:autoSpaceDN w:val="0"/>
        <w:adjustRightInd w:val="0"/>
        <w:spacing w:after="0" w:line="240" w:lineRule="auto"/>
        <w:ind w:firstLine="709"/>
        <w:contextualSpacing/>
        <w:outlineLvl w:val="1"/>
        <w:rPr>
          <w:rFonts w:ascii="Times New Roman" w:hAnsi="Times New Roman" w:cs="Times New Roman"/>
          <w:bCs/>
          <w:color w:val="4A442A"/>
          <w:sz w:val="24"/>
          <w:szCs w:val="24"/>
        </w:rPr>
      </w:pPr>
      <w:r w:rsidRPr="00A74CE7">
        <w:rPr>
          <w:rFonts w:ascii="Times New Roman" w:hAnsi="Times New Roman" w:cs="Times New Roman"/>
          <w:bCs/>
          <w:color w:val="4A442A"/>
          <w:sz w:val="24"/>
          <w:szCs w:val="24"/>
        </w:rPr>
        <w:t>9) подпись субъекта персональных данных.</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3.9. Лицами, получающими доступ к персональным данным должны обеспечиваться конфиденциальность таких данных, за исключением следующих случаев:</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1) в случае обезличивания персональных данных;</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2) в отношении общедоступных персональных данных.</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3.10. При хранении и использовании документов, содержащих персональные данные, лица, получившие доступ к персональным данным работников и ответственные за их сохранность, обязаны выполнять следующие мероприятия:</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1) при помещении в личное дело документа, данные о нем первоначально вносятся в опись дела, затем листы документа нумеруются и только после этого документ подшивается;</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2) личные дела, картотеки, учетные журналы и книги учета хранить в рабочее и нерабочее время в запирающемся шкафу;</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3) трудовые книжки, печати и штампы хранить в сейфах;</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lastRenderedPageBreak/>
        <w:t>4) на рабочем столе лица, получившего доступ к персональным данным работников и ответственного за их сохранность, должен находиться только тот массив документов, с которым в настоящий момент он работает;</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5) в конце рабочего дня все документы должны быть убраны в шкафы и сейфы, которые запираются;</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6) документы, с которыми закончена работа, немедленно подшиваются в соответствующее дело.</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3.11. Обработка персональных данных может осуществляться уполномоченным лицом с согласия самого субъекта персональных данных, за исключением случаев, предусмотренных Федеральным законом от 27.07.2006 № 152-ФЗ "О персональных данных".</w:t>
      </w:r>
    </w:p>
    <w:p w:rsidR="00B16046" w:rsidRPr="00A74CE7" w:rsidRDefault="00B16046" w:rsidP="006167B0">
      <w:pPr>
        <w:autoSpaceDE w:val="0"/>
        <w:autoSpaceDN w:val="0"/>
        <w:adjustRightInd w:val="0"/>
        <w:spacing w:after="0" w:line="240" w:lineRule="auto"/>
        <w:ind w:firstLine="709"/>
        <w:rPr>
          <w:rFonts w:ascii="Times New Roman" w:hAnsi="Times New Roman" w:cs="Times New Roman"/>
          <w:color w:val="4A442A"/>
          <w:sz w:val="24"/>
          <w:szCs w:val="24"/>
        </w:rPr>
      </w:pPr>
      <w:r w:rsidRPr="00A74CE7">
        <w:rPr>
          <w:rFonts w:ascii="Times New Roman" w:hAnsi="Times New Roman" w:cs="Times New Roman"/>
          <w:color w:val="4A442A"/>
          <w:sz w:val="24"/>
          <w:szCs w:val="24"/>
        </w:rPr>
        <w:t>3.12. Сроки хранения документов, содержащих персональные данные.</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 </w:t>
      </w:r>
      <w:r w:rsidRPr="00A74CE7">
        <w:rPr>
          <w:rFonts w:ascii="Times New Roman" w:hAnsi="Times New Roman" w:cs="Times New Roman"/>
          <w:color w:val="4A442A"/>
          <w:spacing w:val="2"/>
          <w:sz w:val="24"/>
          <w:szCs w:val="24"/>
          <w:shd w:val="clear" w:color="auto" w:fill="FFFFFF"/>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16046" w:rsidRPr="00A74CE7" w:rsidRDefault="00B16046" w:rsidP="006167B0">
      <w:pPr>
        <w:tabs>
          <w:tab w:val="num" w:pos="900"/>
        </w:tabs>
        <w:autoSpaceDE w:val="0"/>
        <w:autoSpaceDN w:val="0"/>
        <w:adjustRightInd w:val="0"/>
        <w:spacing w:after="0" w:line="240" w:lineRule="auto"/>
        <w:ind w:firstLine="709"/>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3.13. Лицо, ответственное за обработку персональных данных, обеспечивает их защиту от несанкционированного доступа и копирования, а также их сохранность. </w:t>
      </w:r>
    </w:p>
    <w:p w:rsidR="00B16046" w:rsidRPr="00A74CE7" w:rsidRDefault="00B16046" w:rsidP="006167B0">
      <w:pPr>
        <w:tabs>
          <w:tab w:val="num" w:pos="900"/>
        </w:tabs>
        <w:autoSpaceDE w:val="0"/>
        <w:autoSpaceDN w:val="0"/>
        <w:adjustRightInd w:val="0"/>
        <w:spacing w:after="0" w:line="240" w:lineRule="auto"/>
        <w:ind w:firstLine="709"/>
        <w:rPr>
          <w:rFonts w:ascii="Times New Roman" w:hAnsi="Times New Roman" w:cs="Times New Roman"/>
          <w:color w:val="4A442A"/>
          <w:sz w:val="24"/>
          <w:szCs w:val="24"/>
        </w:rPr>
      </w:pPr>
      <w:r w:rsidRPr="00A74CE7">
        <w:rPr>
          <w:rFonts w:ascii="Times New Roman" w:hAnsi="Times New Roman" w:cs="Times New Roman"/>
          <w:color w:val="4A442A"/>
          <w:sz w:val="24"/>
          <w:szCs w:val="24"/>
        </w:rPr>
        <w:t>3.14.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от 27.07.2006 № 152-ФЗ "О персональных данных".</w:t>
      </w:r>
    </w:p>
    <w:p w:rsidR="00B16046" w:rsidRPr="00A74CE7" w:rsidRDefault="00B16046" w:rsidP="006167B0">
      <w:pPr>
        <w:tabs>
          <w:tab w:val="num" w:pos="900"/>
        </w:tabs>
        <w:autoSpaceDE w:val="0"/>
        <w:autoSpaceDN w:val="0"/>
        <w:adjustRightInd w:val="0"/>
        <w:spacing w:after="0" w:line="240" w:lineRule="auto"/>
        <w:jc w:val="both"/>
        <w:rPr>
          <w:rFonts w:ascii="Times New Roman" w:hAnsi="Times New Roman" w:cs="Times New Roman"/>
          <w:color w:val="4A442A"/>
          <w:sz w:val="24"/>
          <w:szCs w:val="24"/>
        </w:rPr>
      </w:pPr>
    </w:p>
    <w:p w:rsidR="00B16046" w:rsidRPr="00A74CE7" w:rsidRDefault="00B16046" w:rsidP="006167B0">
      <w:pPr>
        <w:autoSpaceDE w:val="0"/>
        <w:autoSpaceDN w:val="0"/>
        <w:adjustRightInd w:val="0"/>
        <w:spacing w:after="0" w:line="240" w:lineRule="auto"/>
        <w:ind w:firstLine="539"/>
        <w:contextualSpacing/>
        <w:jc w:val="center"/>
        <w:rPr>
          <w:rFonts w:ascii="Times New Roman" w:hAnsi="Times New Roman" w:cs="Times New Roman"/>
          <w:b/>
          <w:color w:val="4A442A"/>
          <w:sz w:val="24"/>
          <w:szCs w:val="24"/>
        </w:rPr>
      </w:pPr>
      <w:r w:rsidRPr="00A74CE7">
        <w:rPr>
          <w:rFonts w:ascii="Times New Roman" w:hAnsi="Times New Roman" w:cs="Times New Roman"/>
          <w:b/>
          <w:color w:val="4A442A"/>
          <w:sz w:val="24"/>
          <w:szCs w:val="24"/>
        </w:rPr>
        <w:t>4. Передача персональных данных</w:t>
      </w:r>
    </w:p>
    <w:p w:rsidR="00B16046" w:rsidRPr="00A74CE7" w:rsidRDefault="00B16046" w:rsidP="006167B0">
      <w:pPr>
        <w:autoSpaceDE w:val="0"/>
        <w:autoSpaceDN w:val="0"/>
        <w:adjustRightInd w:val="0"/>
        <w:spacing w:after="0" w:line="240" w:lineRule="auto"/>
        <w:ind w:firstLine="539"/>
        <w:contextualSpacing/>
        <w:jc w:val="center"/>
        <w:rPr>
          <w:rFonts w:ascii="Times New Roman" w:hAnsi="Times New Roman" w:cs="Times New Roman"/>
          <w:b/>
          <w:color w:val="4A442A"/>
          <w:sz w:val="24"/>
          <w:szCs w:val="24"/>
        </w:rPr>
      </w:pPr>
    </w:p>
    <w:p w:rsidR="00B16046" w:rsidRPr="00A74CE7" w:rsidRDefault="00B16046" w:rsidP="006167B0">
      <w:pPr>
        <w:autoSpaceDE w:val="0"/>
        <w:autoSpaceDN w:val="0"/>
        <w:adjustRightInd w:val="0"/>
        <w:spacing w:after="0" w:line="240" w:lineRule="auto"/>
        <w:ind w:firstLine="709"/>
        <w:contextualSpacing/>
        <w:outlineLvl w:val="3"/>
        <w:rPr>
          <w:rFonts w:ascii="Times New Roman" w:hAnsi="Times New Roman" w:cs="Times New Roman"/>
          <w:color w:val="4A442A"/>
          <w:sz w:val="24"/>
          <w:szCs w:val="24"/>
        </w:rPr>
      </w:pPr>
      <w:r w:rsidRPr="00A74CE7">
        <w:rPr>
          <w:rFonts w:ascii="Times New Roman" w:hAnsi="Times New Roman" w:cs="Times New Roman"/>
          <w:color w:val="4A442A"/>
          <w:sz w:val="24"/>
          <w:szCs w:val="24"/>
        </w:rPr>
        <w:t>4.1. При передаче персональных данных работодатель должен соблюдать следующие требования:</w:t>
      </w:r>
    </w:p>
    <w:p w:rsidR="00B16046" w:rsidRPr="00A74CE7" w:rsidRDefault="00B16046" w:rsidP="006167B0">
      <w:pPr>
        <w:numPr>
          <w:ilvl w:val="0"/>
          <w:numId w:val="2"/>
        </w:numPr>
        <w:tabs>
          <w:tab w:val="left" w:pos="993"/>
        </w:tabs>
        <w:autoSpaceDE w:val="0"/>
        <w:autoSpaceDN w:val="0"/>
        <w:adjustRightInd w:val="0"/>
        <w:spacing w:after="0" w:line="240" w:lineRule="auto"/>
        <w:ind w:left="0" w:firstLine="709"/>
        <w:contextualSpacing/>
        <w:outlineLvl w:val="3"/>
        <w:rPr>
          <w:rFonts w:ascii="Times New Roman" w:hAnsi="Times New Roman" w:cs="Times New Roman"/>
          <w:color w:val="4A442A"/>
          <w:sz w:val="24"/>
          <w:szCs w:val="24"/>
        </w:rPr>
      </w:pPr>
      <w:r w:rsidRPr="00A74CE7">
        <w:rPr>
          <w:rFonts w:ascii="Times New Roman" w:hAnsi="Times New Roman" w:cs="Times New Roman"/>
          <w:color w:val="4A442A"/>
          <w:sz w:val="24"/>
          <w:szCs w:val="24"/>
        </w:rPr>
        <w:t>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других случаях, предусмотренных Трудовым кодексом РФ или иными федеральными законами;</w:t>
      </w:r>
    </w:p>
    <w:p w:rsidR="00B16046" w:rsidRPr="00A74CE7" w:rsidRDefault="00B16046" w:rsidP="006167B0">
      <w:pPr>
        <w:numPr>
          <w:ilvl w:val="0"/>
          <w:numId w:val="2"/>
        </w:numPr>
        <w:tabs>
          <w:tab w:val="left" w:pos="993"/>
        </w:tabs>
        <w:autoSpaceDE w:val="0"/>
        <w:autoSpaceDN w:val="0"/>
        <w:adjustRightInd w:val="0"/>
        <w:spacing w:after="0" w:line="240" w:lineRule="auto"/>
        <w:ind w:left="0" w:firstLine="709"/>
        <w:contextualSpacing/>
        <w:outlineLvl w:val="3"/>
        <w:rPr>
          <w:rFonts w:ascii="Times New Roman" w:hAnsi="Times New Roman" w:cs="Times New Roman"/>
          <w:color w:val="4A442A"/>
          <w:sz w:val="24"/>
          <w:szCs w:val="24"/>
        </w:rPr>
      </w:pPr>
      <w:r w:rsidRPr="00A74CE7">
        <w:rPr>
          <w:rFonts w:ascii="Times New Roman" w:hAnsi="Times New Roman" w:cs="Times New Roman"/>
          <w:color w:val="4A442A"/>
          <w:sz w:val="24"/>
          <w:szCs w:val="24"/>
        </w:rPr>
        <w:t>не сообщать персональные данные в коммерческих целях без письменного согласия субъекта персональных данных;</w:t>
      </w:r>
    </w:p>
    <w:p w:rsidR="00B16046" w:rsidRPr="00A74CE7" w:rsidRDefault="00B16046" w:rsidP="006167B0">
      <w:pPr>
        <w:numPr>
          <w:ilvl w:val="0"/>
          <w:numId w:val="2"/>
        </w:numPr>
        <w:tabs>
          <w:tab w:val="left" w:pos="993"/>
        </w:tabs>
        <w:autoSpaceDE w:val="0"/>
        <w:autoSpaceDN w:val="0"/>
        <w:adjustRightInd w:val="0"/>
        <w:spacing w:after="0" w:line="240" w:lineRule="auto"/>
        <w:ind w:left="0" w:firstLine="709"/>
        <w:contextualSpacing/>
        <w:outlineLvl w:val="3"/>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w:t>
      </w:r>
    </w:p>
    <w:p w:rsidR="00B16046" w:rsidRPr="00A74CE7" w:rsidRDefault="00B16046" w:rsidP="006167B0">
      <w:pPr>
        <w:numPr>
          <w:ilvl w:val="0"/>
          <w:numId w:val="2"/>
        </w:numPr>
        <w:tabs>
          <w:tab w:val="left" w:pos="993"/>
        </w:tabs>
        <w:autoSpaceDE w:val="0"/>
        <w:autoSpaceDN w:val="0"/>
        <w:adjustRightInd w:val="0"/>
        <w:spacing w:after="0" w:line="240" w:lineRule="auto"/>
        <w:ind w:left="0" w:firstLine="709"/>
        <w:contextualSpacing/>
        <w:outlineLvl w:val="3"/>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осуществлять передачу персональных данных в пределах администрации </w:t>
      </w:r>
      <w:r w:rsidR="00A74CE7">
        <w:rPr>
          <w:rFonts w:ascii="Times New Roman" w:hAnsi="Times New Roman" w:cs="Times New Roman"/>
          <w:color w:val="4A442A"/>
          <w:sz w:val="24"/>
          <w:szCs w:val="24"/>
        </w:rPr>
        <w:t>Галанинского сельсовета</w:t>
      </w:r>
      <w:r w:rsidRPr="00A74CE7">
        <w:rPr>
          <w:rFonts w:ascii="Times New Roman" w:hAnsi="Times New Roman" w:cs="Times New Roman"/>
          <w:color w:val="4A442A"/>
          <w:sz w:val="24"/>
          <w:szCs w:val="24"/>
        </w:rPr>
        <w:t xml:space="preserve"> в соответствии с правовым актом, с которым субъект персональных данных ознакомлен под роспись;</w:t>
      </w:r>
    </w:p>
    <w:p w:rsidR="00B16046" w:rsidRPr="00A74CE7" w:rsidRDefault="00B16046" w:rsidP="006167B0">
      <w:pPr>
        <w:numPr>
          <w:ilvl w:val="0"/>
          <w:numId w:val="2"/>
        </w:numPr>
        <w:tabs>
          <w:tab w:val="left" w:pos="851"/>
        </w:tabs>
        <w:autoSpaceDE w:val="0"/>
        <w:autoSpaceDN w:val="0"/>
        <w:adjustRightInd w:val="0"/>
        <w:spacing w:after="0" w:line="240" w:lineRule="auto"/>
        <w:ind w:left="0" w:firstLine="709"/>
        <w:contextualSpacing/>
        <w:outlineLvl w:val="3"/>
        <w:rPr>
          <w:rFonts w:ascii="Times New Roman" w:hAnsi="Times New Roman" w:cs="Times New Roman"/>
          <w:color w:val="4A442A"/>
          <w:sz w:val="24"/>
          <w:szCs w:val="24"/>
        </w:rPr>
      </w:pPr>
      <w:r w:rsidRPr="00A74CE7">
        <w:rPr>
          <w:rFonts w:ascii="Times New Roman" w:hAnsi="Times New Roman" w:cs="Times New Roman"/>
          <w:color w:val="4A442A"/>
          <w:sz w:val="24"/>
          <w:szCs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B16046" w:rsidRPr="00A74CE7" w:rsidRDefault="00B16046" w:rsidP="006167B0">
      <w:pPr>
        <w:numPr>
          <w:ilvl w:val="0"/>
          <w:numId w:val="2"/>
        </w:numPr>
        <w:tabs>
          <w:tab w:val="left" w:pos="851"/>
        </w:tabs>
        <w:autoSpaceDE w:val="0"/>
        <w:autoSpaceDN w:val="0"/>
        <w:adjustRightInd w:val="0"/>
        <w:spacing w:after="0" w:line="240" w:lineRule="auto"/>
        <w:ind w:left="0" w:firstLine="709"/>
        <w:contextualSpacing/>
        <w:outlineLvl w:val="3"/>
        <w:rPr>
          <w:rFonts w:ascii="Times New Roman" w:hAnsi="Times New Roman" w:cs="Times New Roman"/>
          <w:color w:val="4A442A"/>
          <w:sz w:val="24"/>
          <w:szCs w:val="24"/>
        </w:rPr>
      </w:pPr>
      <w:r w:rsidRPr="00A74CE7">
        <w:rPr>
          <w:rFonts w:ascii="Times New Roman" w:hAnsi="Times New Roman" w:cs="Times New Roman"/>
          <w:color w:val="4A442A"/>
          <w:sz w:val="24"/>
          <w:szCs w:val="24"/>
        </w:rPr>
        <w:t>не запрашивать информацию о состоянии здоровья субъекта персональных данных, за исключением тех сведений, которые относятся к вопросу о возможности выполнения им трудовой функции;</w:t>
      </w:r>
    </w:p>
    <w:p w:rsidR="00B16046" w:rsidRPr="00A74CE7" w:rsidRDefault="00B16046" w:rsidP="006167B0">
      <w:pPr>
        <w:numPr>
          <w:ilvl w:val="0"/>
          <w:numId w:val="2"/>
        </w:numPr>
        <w:tabs>
          <w:tab w:val="left" w:pos="851"/>
        </w:tabs>
        <w:autoSpaceDE w:val="0"/>
        <w:autoSpaceDN w:val="0"/>
        <w:adjustRightInd w:val="0"/>
        <w:spacing w:after="0" w:line="240" w:lineRule="auto"/>
        <w:ind w:left="0" w:firstLine="709"/>
        <w:contextualSpacing/>
        <w:outlineLvl w:val="3"/>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передавать персональные данные представителям субъекта персональных данных в порядке, установленном Трудовым кодексом РФ и иными федеральными </w:t>
      </w:r>
      <w:r w:rsidRPr="00A74CE7">
        <w:rPr>
          <w:rFonts w:ascii="Times New Roman" w:hAnsi="Times New Roman" w:cs="Times New Roman"/>
          <w:color w:val="4A442A"/>
          <w:sz w:val="24"/>
          <w:szCs w:val="24"/>
        </w:rPr>
        <w:lastRenderedPageBreak/>
        <w:t>законами, и ограничивать эту информацию только теми персональными данными, которые необходимы для выполнения указанными представителями их функций.</w:t>
      </w:r>
    </w:p>
    <w:p w:rsidR="00B16046" w:rsidRPr="00A74CE7" w:rsidRDefault="00B16046" w:rsidP="006167B0">
      <w:pPr>
        <w:widowControl w:val="0"/>
        <w:numPr>
          <w:ilvl w:val="1"/>
          <w:numId w:val="3"/>
        </w:numPr>
        <w:tabs>
          <w:tab w:val="left" w:pos="851"/>
          <w:tab w:val="left" w:pos="1134"/>
        </w:tabs>
        <w:autoSpaceDE w:val="0"/>
        <w:autoSpaceDN w:val="0"/>
        <w:adjustRightInd w:val="0"/>
        <w:spacing w:after="0" w:line="240" w:lineRule="auto"/>
        <w:ind w:left="0"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(посредством локальной компьютерной сети).</w:t>
      </w:r>
    </w:p>
    <w:p w:rsidR="00B16046" w:rsidRPr="00A74CE7" w:rsidRDefault="00B16046" w:rsidP="006167B0">
      <w:pPr>
        <w:widowControl w:val="0"/>
        <w:tabs>
          <w:tab w:val="left" w:pos="851"/>
        </w:tabs>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4.3. При получении персональных данных не от работника (за исключением случаев,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B16046" w:rsidRPr="00A74CE7" w:rsidRDefault="00B16046" w:rsidP="006167B0">
      <w:pPr>
        <w:widowControl w:val="0"/>
        <w:tabs>
          <w:tab w:val="left" w:pos="851"/>
        </w:tabs>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1) наименование (фамилия, имя, отчество) и адрес оператора или его представителя;</w:t>
      </w:r>
    </w:p>
    <w:p w:rsidR="00B16046" w:rsidRPr="00A74CE7" w:rsidRDefault="00B16046" w:rsidP="006167B0">
      <w:pPr>
        <w:widowControl w:val="0"/>
        <w:tabs>
          <w:tab w:val="left" w:pos="851"/>
        </w:tabs>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2) цель обработки персональных данных и ее правовое основание;</w:t>
      </w:r>
    </w:p>
    <w:p w:rsidR="00B16046" w:rsidRPr="00A74CE7" w:rsidRDefault="00B16046" w:rsidP="006167B0">
      <w:pPr>
        <w:widowControl w:val="0"/>
        <w:tabs>
          <w:tab w:val="left" w:pos="851"/>
        </w:tabs>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3) предполагаемые пользователи персональных данных;</w:t>
      </w:r>
    </w:p>
    <w:p w:rsidR="00B16046" w:rsidRPr="00A74CE7" w:rsidRDefault="00B16046" w:rsidP="006167B0">
      <w:pPr>
        <w:widowControl w:val="0"/>
        <w:tabs>
          <w:tab w:val="left" w:pos="851"/>
        </w:tabs>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4) установленные федеральными законами права субъекта персональных данных.</w:t>
      </w:r>
    </w:p>
    <w:p w:rsidR="00B16046" w:rsidRPr="00A74CE7" w:rsidRDefault="00B16046" w:rsidP="006167B0">
      <w:pPr>
        <w:tabs>
          <w:tab w:val="left" w:pos="851"/>
        </w:tabs>
        <w:autoSpaceDE w:val="0"/>
        <w:autoSpaceDN w:val="0"/>
        <w:adjustRightInd w:val="0"/>
        <w:spacing w:after="0" w:line="240" w:lineRule="auto"/>
        <w:ind w:firstLine="540"/>
        <w:jc w:val="both"/>
        <w:outlineLvl w:val="3"/>
        <w:rPr>
          <w:rFonts w:ascii="Times New Roman" w:hAnsi="Times New Roman" w:cs="Times New Roman"/>
          <w:color w:val="4A442A"/>
          <w:sz w:val="24"/>
          <w:szCs w:val="24"/>
        </w:rPr>
      </w:pPr>
    </w:p>
    <w:p w:rsidR="00B16046" w:rsidRPr="00A74CE7" w:rsidRDefault="00B16046" w:rsidP="006167B0">
      <w:pPr>
        <w:autoSpaceDE w:val="0"/>
        <w:autoSpaceDN w:val="0"/>
        <w:adjustRightInd w:val="0"/>
        <w:spacing w:after="0" w:line="240" w:lineRule="auto"/>
        <w:contextualSpacing/>
        <w:jc w:val="center"/>
        <w:outlineLvl w:val="1"/>
        <w:rPr>
          <w:rFonts w:ascii="Times New Roman" w:hAnsi="Times New Roman" w:cs="Times New Roman"/>
          <w:b/>
          <w:color w:val="4A442A"/>
          <w:sz w:val="24"/>
          <w:szCs w:val="24"/>
        </w:rPr>
      </w:pPr>
      <w:r w:rsidRPr="00A74CE7">
        <w:rPr>
          <w:rFonts w:ascii="Times New Roman" w:hAnsi="Times New Roman" w:cs="Times New Roman"/>
          <w:b/>
          <w:color w:val="4A442A"/>
          <w:sz w:val="24"/>
          <w:szCs w:val="24"/>
        </w:rPr>
        <w:t>5. Права субъекта персональных данных на обеспечение защиты персональных данных, хранящихся у работодателя</w:t>
      </w:r>
    </w:p>
    <w:p w:rsidR="00B16046" w:rsidRPr="00A74CE7" w:rsidRDefault="00B16046" w:rsidP="006167B0">
      <w:pPr>
        <w:autoSpaceDE w:val="0"/>
        <w:autoSpaceDN w:val="0"/>
        <w:adjustRightInd w:val="0"/>
        <w:spacing w:after="0" w:line="240" w:lineRule="auto"/>
        <w:contextualSpacing/>
        <w:jc w:val="center"/>
        <w:outlineLvl w:val="1"/>
        <w:rPr>
          <w:rFonts w:ascii="Times New Roman" w:hAnsi="Times New Roman" w:cs="Times New Roman"/>
          <w:b/>
          <w:color w:val="4A442A"/>
          <w:sz w:val="24"/>
          <w:szCs w:val="24"/>
        </w:rPr>
      </w:pPr>
    </w:p>
    <w:p w:rsidR="00B16046" w:rsidRPr="00A74CE7" w:rsidRDefault="006167B0" w:rsidP="006167B0">
      <w:pPr>
        <w:tabs>
          <w:tab w:val="left" w:pos="993"/>
        </w:tabs>
        <w:autoSpaceDE w:val="0"/>
        <w:autoSpaceDN w:val="0"/>
        <w:adjustRightInd w:val="0"/>
        <w:spacing w:after="0" w:line="240" w:lineRule="auto"/>
        <w:ind w:firstLine="709"/>
        <w:contextualSpacing/>
        <w:rPr>
          <w:rFonts w:ascii="Times New Roman" w:hAnsi="Times New Roman" w:cs="Times New Roman"/>
          <w:color w:val="4A442A"/>
          <w:sz w:val="24"/>
          <w:szCs w:val="24"/>
        </w:rPr>
      </w:pPr>
      <w:r>
        <w:rPr>
          <w:rFonts w:ascii="Times New Roman" w:hAnsi="Times New Roman" w:cs="Times New Roman"/>
          <w:color w:val="4A442A"/>
          <w:sz w:val="24"/>
          <w:szCs w:val="24"/>
        </w:rPr>
        <w:t>5.1.</w:t>
      </w:r>
      <w:r w:rsidR="00B16046" w:rsidRPr="00A74CE7">
        <w:rPr>
          <w:rFonts w:ascii="Times New Roman" w:hAnsi="Times New Roman" w:cs="Times New Roman"/>
          <w:color w:val="4A442A"/>
          <w:sz w:val="24"/>
          <w:szCs w:val="24"/>
        </w:rPr>
        <w:t>В целях обеспечения защиты персональных данных, хранящихся у работодателя, субъект персональных данных имеет право на:</w:t>
      </w:r>
    </w:p>
    <w:p w:rsidR="00B16046" w:rsidRPr="00A74CE7" w:rsidRDefault="00B16046" w:rsidP="006167B0">
      <w:pPr>
        <w:numPr>
          <w:ilvl w:val="0"/>
          <w:numId w:val="1"/>
        </w:numPr>
        <w:tabs>
          <w:tab w:val="left" w:pos="993"/>
        </w:tabs>
        <w:autoSpaceDE w:val="0"/>
        <w:autoSpaceDN w:val="0"/>
        <w:adjustRightInd w:val="0"/>
        <w:spacing w:after="0" w:line="240" w:lineRule="auto"/>
        <w:ind w:left="0" w:firstLine="709"/>
        <w:contextualSpacing/>
        <w:outlineLvl w:val="3"/>
        <w:rPr>
          <w:rFonts w:ascii="Times New Roman" w:hAnsi="Times New Roman" w:cs="Times New Roman"/>
          <w:color w:val="4A442A"/>
          <w:sz w:val="24"/>
          <w:szCs w:val="24"/>
        </w:rPr>
      </w:pPr>
      <w:r w:rsidRPr="00A74CE7">
        <w:rPr>
          <w:rFonts w:ascii="Times New Roman" w:hAnsi="Times New Roman" w:cs="Times New Roman"/>
          <w:color w:val="4A442A"/>
          <w:sz w:val="24"/>
          <w:szCs w:val="24"/>
        </w:rPr>
        <w:t>полную информацию об их персональных данных и обработке этих данных;</w:t>
      </w:r>
    </w:p>
    <w:p w:rsidR="00B16046" w:rsidRPr="00A74CE7" w:rsidRDefault="00B16046" w:rsidP="006167B0">
      <w:pPr>
        <w:numPr>
          <w:ilvl w:val="0"/>
          <w:numId w:val="1"/>
        </w:numPr>
        <w:tabs>
          <w:tab w:val="left" w:pos="993"/>
        </w:tabs>
        <w:autoSpaceDE w:val="0"/>
        <w:autoSpaceDN w:val="0"/>
        <w:adjustRightInd w:val="0"/>
        <w:spacing w:after="0" w:line="240" w:lineRule="auto"/>
        <w:ind w:left="0" w:firstLine="709"/>
        <w:contextualSpacing/>
        <w:outlineLvl w:val="3"/>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свободный бесплатный доступ к своим персональным данным, включая право на получение копий любой записи, содержащей персональные данные субъекта, за исключением случаев, предусмотренных Федеральным законом от 27.07.2006 № 152-ФЗ "О персональных данных". </w:t>
      </w:r>
    </w:p>
    <w:p w:rsidR="00B16046" w:rsidRPr="00A74CE7" w:rsidRDefault="00B16046" w:rsidP="006167B0">
      <w:pPr>
        <w:tabs>
          <w:tab w:val="left" w:pos="993"/>
        </w:tabs>
        <w:autoSpaceDE w:val="0"/>
        <w:autoSpaceDN w:val="0"/>
        <w:adjustRightInd w:val="0"/>
        <w:spacing w:after="0" w:line="240" w:lineRule="auto"/>
        <w:ind w:firstLine="709"/>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Получение указанной информации о своих персональных данных возможно при личном обращении субъекта персональных данных к </w:t>
      </w:r>
      <w:r w:rsidR="00AD5F70">
        <w:rPr>
          <w:rFonts w:ascii="Times New Roman" w:hAnsi="Times New Roman" w:cs="Times New Roman"/>
          <w:color w:val="4A442A"/>
          <w:sz w:val="24"/>
          <w:szCs w:val="24"/>
        </w:rPr>
        <w:t xml:space="preserve">специалисту </w:t>
      </w:r>
      <w:r w:rsidRPr="00A74CE7">
        <w:rPr>
          <w:rFonts w:ascii="Times New Roman" w:hAnsi="Times New Roman" w:cs="Times New Roman"/>
          <w:color w:val="4A442A"/>
          <w:sz w:val="24"/>
          <w:szCs w:val="24"/>
        </w:rPr>
        <w:t xml:space="preserve">администрации </w:t>
      </w:r>
      <w:r w:rsidR="00A74CE7">
        <w:rPr>
          <w:rFonts w:ascii="Times New Roman" w:hAnsi="Times New Roman" w:cs="Times New Roman"/>
          <w:color w:val="4A442A"/>
          <w:sz w:val="24"/>
          <w:szCs w:val="24"/>
        </w:rPr>
        <w:t>Галанинского сельсовета</w:t>
      </w:r>
      <w:r w:rsidRPr="00A74CE7">
        <w:rPr>
          <w:rFonts w:ascii="Times New Roman" w:hAnsi="Times New Roman" w:cs="Times New Roman"/>
          <w:color w:val="4A442A"/>
          <w:sz w:val="24"/>
          <w:szCs w:val="24"/>
        </w:rPr>
        <w:t>.</w:t>
      </w:r>
    </w:p>
    <w:p w:rsidR="00B16046" w:rsidRPr="00A74CE7" w:rsidRDefault="00B16046" w:rsidP="006167B0">
      <w:pPr>
        <w:tabs>
          <w:tab w:val="left" w:pos="993"/>
        </w:tabs>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Право на доступ к своим персональным данным может ограничиваться в случаях, предусмотренных законодательством (Перечень таких случаев предусмотрен частью 5 статьи 14 Федерального закона от 27.07.2006             № 152-ФЗ "О персональных данных");</w:t>
      </w:r>
    </w:p>
    <w:p w:rsidR="00B16046" w:rsidRPr="00A74CE7" w:rsidRDefault="00B16046" w:rsidP="006167B0">
      <w:pPr>
        <w:numPr>
          <w:ilvl w:val="0"/>
          <w:numId w:val="1"/>
        </w:numPr>
        <w:tabs>
          <w:tab w:val="left" w:pos="993"/>
        </w:tabs>
        <w:autoSpaceDE w:val="0"/>
        <w:autoSpaceDN w:val="0"/>
        <w:adjustRightInd w:val="0"/>
        <w:spacing w:after="0" w:line="240" w:lineRule="auto"/>
        <w:ind w:left="0" w:firstLine="709"/>
        <w:contextualSpacing/>
        <w:outlineLvl w:val="3"/>
        <w:rPr>
          <w:rFonts w:ascii="Times New Roman" w:hAnsi="Times New Roman" w:cs="Times New Roman"/>
          <w:color w:val="4A442A"/>
          <w:sz w:val="24"/>
          <w:szCs w:val="24"/>
        </w:rPr>
      </w:pPr>
      <w:r w:rsidRPr="00A74CE7">
        <w:rPr>
          <w:rFonts w:ascii="Times New Roman" w:hAnsi="Times New Roman" w:cs="Times New Roman"/>
          <w:color w:val="4A442A"/>
          <w:sz w:val="24"/>
          <w:szCs w:val="24"/>
        </w:rPr>
        <w:t>определение своих представителей для защиты своих персональных данных;</w:t>
      </w:r>
    </w:p>
    <w:p w:rsidR="00B16046" w:rsidRPr="00A74CE7" w:rsidRDefault="00B16046" w:rsidP="006167B0">
      <w:pPr>
        <w:numPr>
          <w:ilvl w:val="0"/>
          <w:numId w:val="1"/>
        </w:numPr>
        <w:tabs>
          <w:tab w:val="left" w:pos="993"/>
        </w:tabs>
        <w:autoSpaceDE w:val="0"/>
        <w:autoSpaceDN w:val="0"/>
        <w:adjustRightInd w:val="0"/>
        <w:spacing w:after="0" w:line="240" w:lineRule="auto"/>
        <w:ind w:left="0" w:firstLine="709"/>
        <w:contextualSpacing/>
        <w:outlineLvl w:val="3"/>
        <w:rPr>
          <w:rFonts w:ascii="Times New Roman" w:hAnsi="Times New Roman" w:cs="Times New Roman"/>
          <w:color w:val="4A442A"/>
          <w:sz w:val="24"/>
          <w:szCs w:val="24"/>
        </w:rPr>
      </w:pPr>
      <w:r w:rsidRPr="00A74CE7">
        <w:rPr>
          <w:rFonts w:ascii="Times New Roman" w:hAnsi="Times New Roman" w:cs="Times New Roman"/>
          <w:color w:val="4A442A"/>
          <w:sz w:val="24"/>
          <w:szCs w:val="24"/>
        </w:rPr>
        <w:t>доступ к относящимся к ним медицинским данным с помощью медицинского специалиста по их выбору;</w:t>
      </w:r>
    </w:p>
    <w:p w:rsidR="00B16046" w:rsidRPr="00A74CE7" w:rsidRDefault="00B16046" w:rsidP="006167B0">
      <w:pPr>
        <w:numPr>
          <w:ilvl w:val="0"/>
          <w:numId w:val="1"/>
        </w:numPr>
        <w:tabs>
          <w:tab w:val="left" w:pos="993"/>
        </w:tabs>
        <w:autoSpaceDE w:val="0"/>
        <w:autoSpaceDN w:val="0"/>
        <w:adjustRightInd w:val="0"/>
        <w:spacing w:after="0" w:line="240" w:lineRule="auto"/>
        <w:ind w:left="0" w:firstLine="709"/>
        <w:contextualSpacing/>
        <w:outlineLvl w:val="3"/>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требование об исключении или исправлении неверных или неполных персональных данных, а также данных, обработанных с нарушением требований Трудового кодекса Российской Федерации и (или) Федерального закона от 27.07.2006 № 152-ФЗ "О персональных данных". </w:t>
      </w:r>
    </w:p>
    <w:p w:rsidR="00B16046" w:rsidRPr="00A74CE7" w:rsidRDefault="00B16046" w:rsidP="006167B0">
      <w:pPr>
        <w:tabs>
          <w:tab w:val="left" w:pos="993"/>
        </w:tabs>
        <w:autoSpaceDE w:val="0"/>
        <w:autoSpaceDN w:val="0"/>
        <w:adjustRightInd w:val="0"/>
        <w:spacing w:after="0" w:line="240" w:lineRule="auto"/>
        <w:ind w:firstLine="709"/>
        <w:contextualSpacing/>
        <w:outlineLvl w:val="3"/>
        <w:rPr>
          <w:rFonts w:ascii="Times New Roman" w:hAnsi="Times New Roman" w:cs="Times New Roman"/>
          <w:color w:val="4A442A"/>
          <w:sz w:val="24"/>
          <w:szCs w:val="24"/>
        </w:rPr>
      </w:pPr>
      <w:r w:rsidRPr="00A74CE7">
        <w:rPr>
          <w:rFonts w:ascii="Times New Roman" w:hAnsi="Times New Roman" w:cs="Times New Roman"/>
          <w:color w:val="4A442A"/>
          <w:sz w:val="24"/>
          <w:szCs w:val="24"/>
        </w:rPr>
        <w:t>При отказе работодателя исключить или исправить персональные данные субъект персональных данных имеет право заявить в письменной форме работодателю о своем несогласии с соответствующим обоснованием такого несогласия.</w:t>
      </w:r>
    </w:p>
    <w:p w:rsidR="00B16046" w:rsidRPr="00A74CE7" w:rsidRDefault="00B16046" w:rsidP="006167B0">
      <w:pPr>
        <w:tabs>
          <w:tab w:val="left" w:pos="993"/>
        </w:tabs>
        <w:autoSpaceDE w:val="0"/>
        <w:autoSpaceDN w:val="0"/>
        <w:adjustRightInd w:val="0"/>
        <w:spacing w:after="0" w:line="240" w:lineRule="auto"/>
        <w:ind w:firstLine="709"/>
        <w:contextualSpacing/>
        <w:outlineLvl w:val="3"/>
        <w:rPr>
          <w:rFonts w:ascii="Times New Roman" w:hAnsi="Times New Roman" w:cs="Times New Roman"/>
          <w:color w:val="4A442A"/>
          <w:sz w:val="24"/>
          <w:szCs w:val="24"/>
        </w:rPr>
      </w:pPr>
      <w:r w:rsidRPr="00A74CE7">
        <w:rPr>
          <w:rFonts w:ascii="Times New Roman" w:hAnsi="Times New Roman" w:cs="Times New Roman"/>
          <w:color w:val="4A442A"/>
          <w:sz w:val="24"/>
          <w:szCs w:val="24"/>
        </w:rPr>
        <w:t>Персональные данные оценочного характера субъект персональных данных имеет право дополнить заявлением, выражающим его собственную точку зрения;</w:t>
      </w:r>
    </w:p>
    <w:p w:rsidR="00B16046" w:rsidRPr="00A74CE7" w:rsidRDefault="00B16046" w:rsidP="006167B0">
      <w:pPr>
        <w:numPr>
          <w:ilvl w:val="0"/>
          <w:numId w:val="1"/>
        </w:numPr>
        <w:tabs>
          <w:tab w:val="left" w:pos="993"/>
        </w:tabs>
        <w:autoSpaceDE w:val="0"/>
        <w:autoSpaceDN w:val="0"/>
        <w:adjustRightInd w:val="0"/>
        <w:spacing w:after="0" w:line="240" w:lineRule="auto"/>
        <w:ind w:left="0" w:firstLine="709"/>
        <w:contextualSpacing/>
        <w:outlineLvl w:val="3"/>
        <w:rPr>
          <w:rFonts w:ascii="Times New Roman" w:hAnsi="Times New Roman" w:cs="Times New Roman"/>
          <w:color w:val="4A442A"/>
          <w:sz w:val="24"/>
          <w:szCs w:val="24"/>
        </w:rPr>
      </w:pPr>
      <w:r w:rsidRPr="00A74CE7">
        <w:rPr>
          <w:rFonts w:ascii="Times New Roman" w:hAnsi="Times New Roman" w:cs="Times New Roman"/>
          <w:color w:val="4A442A"/>
          <w:sz w:val="24"/>
          <w:szCs w:val="24"/>
        </w:rPr>
        <w:t>требование об извещении работодателем всех лиц, которым ранее были сообщены неверные или неполные его персональные данные, обо всех произведенных в них исключениях, исправлениях или дополнениях;</w:t>
      </w:r>
    </w:p>
    <w:p w:rsidR="00B16046" w:rsidRPr="00A74CE7" w:rsidRDefault="00B16046" w:rsidP="006167B0">
      <w:pPr>
        <w:numPr>
          <w:ilvl w:val="0"/>
          <w:numId w:val="1"/>
        </w:numPr>
        <w:tabs>
          <w:tab w:val="left" w:pos="993"/>
        </w:tabs>
        <w:autoSpaceDE w:val="0"/>
        <w:autoSpaceDN w:val="0"/>
        <w:adjustRightInd w:val="0"/>
        <w:spacing w:after="0" w:line="240" w:lineRule="auto"/>
        <w:ind w:left="0" w:firstLine="709"/>
        <w:contextualSpacing/>
        <w:outlineLvl w:val="3"/>
        <w:rPr>
          <w:rFonts w:ascii="Times New Roman" w:hAnsi="Times New Roman" w:cs="Times New Roman"/>
          <w:color w:val="4A442A"/>
          <w:sz w:val="24"/>
          <w:szCs w:val="24"/>
        </w:rPr>
      </w:pPr>
      <w:r w:rsidRPr="00A74CE7">
        <w:rPr>
          <w:rFonts w:ascii="Times New Roman" w:hAnsi="Times New Roman" w:cs="Times New Roman"/>
          <w:color w:val="4A442A"/>
          <w:sz w:val="24"/>
          <w:szCs w:val="24"/>
        </w:rPr>
        <w:t>обжалование в суд любых неправомерных действий или бездействия работодателя при обработке и защите его персональных данных.</w:t>
      </w:r>
    </w:p>
    <w:p w:rsidR="00B16046" w:rsidRPr="00A74CE7" w:rsidRDefault="00B16046" w:rsidP="006167B0">
      <w:pPr>
        <w:tabs>
          <w:tab w:val="left" w:pos="993"/>
        </w:tabs>
        <w:autoSpaceDE w:val="0"/>
        <w:autoSpaceDN w:val="0"/>
        <w:adjustRightInd w:val="0"/>
        <w:spacing w:after="0" w:line="240" w:lineRule="auto"/>
        <w:ind w:firstLine="709"/>
        <w:contextualSpacing/>
        <w:outlineLvl w:val="3"/>
        <w:rPr>
          <w:rFonts w:ascii="Times New Roman" w:hAnsi="Times New Roman" w:cs="Times New Roman"/>
          <w:color w:val="4A442A"/>
          <w:sz w:val="24"/>
          <w:szCs w:val="24"/>
        </w:rPr>
      </w:pPr>
      <w:r w:rsidRPr="00A74CE7">
        <w:rPr>
          <w:rFonts w:ascii="Times New Roman" w:hAnsi="Times New Roman" w:cs="Times New Roman"/>
          <w:color w:val="4A442A"/>
          <w:sz w:val="24"/>
          <w:szCs w:val="24"/>
        </w:rPr>
        <w:t>5.2. Работодатель, субъект персональных данных и их представители должны совместно вырабатывать меры защиты персональных данных.</w:t>
      </w:r>
    </w:p>
    <w:p w:rsidR="00B16046" w:rsidRPr="00A74CE7" w:rsidRDefault="00B16046" w:rsidP="006167B0">
      <w:pPr>
        <w:tabs>
          <w:tab w:val="left" w:pos="993"/>
        </w:tabs>
        <w:autoSpaceDE w:val="0"/>
        <w:autoSpaceDN w:val="0"/>
        <w:adjustRightInd w:val="0"/>
        <w:spacing w:after="0" w:line="240" w:lineRule="auto"/>
        <w:ind w:firstLine="709"/>
        <w:contextualSpacing/>
        <w:outlineLvl w:val="3"/>
        <w:rPr>
          <w:rFonts w:ascii="Times New Roman" w:hAnsi="Times New Roman" w:cs="Times New Roman"/>
          <w:color w:val="4A442A"/>
          <w:sz w:val="24"/>
          <w:szCs w:val="24"/>
        </w:rPr>
      </w:pPr>
      <w:r w:rsidRPr="00A74CE7">
        <w:rPr>
          <w:rFonts w:ascii="Times New Roman" w:hAnsi="Times New Roman" w:cs="Times New Roman"/>
          <w:color w:val="4A442A"/>
          <w:sz w:val="24"/>
          <w:szCs w:val="24"/>
        </w:rPr>
        <w:lastRenderedPageBreak/>
        <w:t>5.3. Защита персональных данных от неправомерного их использования или утраты обеспечивается работодателем за счет его средств в порядке, установленном Трудовым кодексом Российской Федерации и иными федеральными законами.</w:t>
      </w:r>
    </w:p>
    <w:p w:rsidR="00B16046" w:rsidRPr="00A74CE7" w:rsidRDefault="00B16046" w:rsidP="006167B0">
      <w:pPr>
        <w:autoSpaceDE w:val="0"/>
        <w:autoSpaceDN w:val="0"/>
        <w:adjustRightInd w:val="0"/>
        <w:spacing w:after="0" w:line="240" w:lineRule="auto"/>
        <w:ind w:firstLine="540"/>
        <w:jc w:val="both"/>
        <w:outlineLvl w:val="3"/>
        <w:rPr>
          <w:rFonts w:ascii="Times New Roman" w:hAnsi="Times New Roman" w:cs="Times New Roman"/>
          <w:color w:val="4A442A"/>
          <w:sz w:val="24"/>
          <w:szCs w:val="24"/>
        </w:rPr>
      </w:pPr>
    </w:p>
    <w:p w:rsidR="00B16046" w:rsidRPr="00A74CE7" w:rsidRDefault="00B16046" w:rsidP="006167B0">
      <w:pPr>
        <w:autoSpaceDE w:val="0"/>
        <w:autoSpaceDN w:val="0"/>
        <w:adjustRightInd w:val="0"/>
        <w:spacing w:after="0" w:line="240" w:lineRule="auto"/>
        <w:ind w:firstLine="540"/>
        <w:contextualSpacing/>
        <w:jc w:val="center"/>
        <w:outlineLvl w:val="1"/>
        <w:rPr>
          <w:rFonts w:ascii="Times New Roman" w:hAnsi="Times New Roman" w:cs="Times New Roman"/>
          <w:b/>
          <w:color w:val="4A442A"/>
          <w:sz w:val="24"/>
          <w:szCs w:val="24"/>
        </w:rPr>
      </w:pPr>
      <w:r w:rsidRPr="00A74CE7">
        <w:rPr>
          <w:rFonts w:ascii="Times New Roman" w:hAnsi="Times New Roman" w:cs="Times New Roman"/>
          <w:b/>
          <w:color w:val="4A442A"/>
          <w:sz w:val="24"/>
          <w:szCs w:val="24"/>
        </w:rPr>
        <w:t>6. Общедоступные источники персональных данных</w:t>
      </w:r>
    </w:p>
    <w:p w:rsidR="00B16046" w:rsidRPr="00A74CE7" w:rsidRDefault="00B16046" w:rsidP="006167B0">
      <w:pPr>
        <w:autoSpaceDE w:val="0"/>
        <w:autoSpaceDN w:val="0"/>
        <w:adjustRightInd w:val="0"/>
        <w:spacing w:after="0" w:line="240" w:lineRule="auto"/>
        <w:ind w:firstLine="540"/>
        <w:contextualSpacing/>
        <w:jc w:val="center"/>
        <w:outlineLvl w:val="1"/>
        <w:rPr>
          <w:rFonts w:ascii="Times New Roman" w:hAnsi="Times New Roman" w:cs="Times New Roman"/>
          <w:b/>
          <w:color w:val="4A442A"/>
          <w:sz w:val="24"/>
          <w:szCs w:val="24"/>
        </w:rPr>
      </w:pPr>
    </w:p>
    <w:p w:rsidR="00B16046" w:rsidRPr="00A74CE7" w:rsidRDefault="00B16046" w:rsidP="006167B0">
      <w:pPr>
        <w:autoSpaceDE w:val="0"/>
        <w:autoSpaceDN w:val="0"/>
        <w:adjustRightInd w:val="0"/>
        <w:spacing w:after="0" w:line="240" w:lineRule="auto"/>
        <w:ind w:firstLine="709"/>
        <w:contextualSpacing/>
        <w:outlineLvl w:val="1"/>
        <w:rPr>
          <w:rFonts w:ascii="Times New Roman" w:hAnsi="Times New Roman" w:cs="Times New Roman"/>
          <w:color w:val="4A442A"/>
          <w:sz w:val="24"/>
          <w:szCs w:val="24"/>
        </w:rPr>
      </w:pPr>
      <w:r w:rsidRPr="00A74CE7">
        <w:rPr>
          <w:rFonts w:ascii="Times New Roman" w:hAnsi="Times New Roman" w:cs="Times New Roman"/>
          <w:color w:val="4A442A"/>
          <w:sz w:val="24"/>
          <w:szCs w:val="24"/>
        </w:rPr>
        <w:t>6.1.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B16046" w:rsidRPr="00A74CE7" w:rsidRDefault="00B16046" w:rsidP="006167B0">
      <w:pPr>
        <w:autoSpaceDE w:val="0"/>
        <w:autoSpaceDN w:val="0"/>
        <w:adjustRightInd w:val="0"/>
        <w:spacing w:after="0" w:line="240" w:lineRule="auto"/>
        <w:ind w:firstLine="709"/>
        <w:contextualSpacing/>
        <w:outlineLvl w:val="1"/>
        <w:rPr>
          <w:rFonts w:ascii="Times New Roman" w:hAnsi="Times New Roman" w:cs="Times New Roman"/>
          <w:color w:val="4A442A"/>
          <w:sz w:val="24"/>
          <w:szCs w:val="24"/>
        </w:rPr>
      </w:pPr>
      <w:r w:rsidRPr="00A74CE7">
        <w:rPr>
          <w:rFonts w:ascii="Times New Roman" w:hAnsi="Times New Roman" w:cs="Times New Roman"/>
          <w:color w:val="4A442A"/>
          <w:sz w:val="24"/>
          <w:szCs w:val="24"/>
        </w:rPr>
        <w:t>6.2. Сведения о субъекте персональных данных в любое время могут быть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B16046" w:rsidRPr="00A74CE7" w:rsidRDefault="00B16046" w:rsidP="006167B0">
      <w:pPr>
        <w:autoSpaceDE w:val="0"/>
        <w:autoSpaceDN w:val="0"/>
        <w:adjustRightInd w:val="0"/>
        <w:spacing w:after="0" w:line="240" w:lineRule="auto"/>
        <w:ind w:firstLine="540"/>
        <w:contextualSpacing/>
        <w:jc w:val="both"/>
        <w:outlineLvl w:val="1"/>
        <w:rPr>
          <w:rFonts w:ascii="Times New Roman" w:hAnsi="Times New Roman" w:cs="Times New Roman"/>
          <w:color w:val="4A442A"/>
          <w:sz w:val="24"/>
          <w:szCs w:val="24"/>
        </w:rPr>
      </w:pPr>
    </w:p>
    <w:p w:rsidR="00B16046" w:rsidRPr="00A74CE7" w:rsidRDefault="00B16046" w:rsidP="006167B0">
      <w:pPr>
        <w:autoSpaceDE w:val="0"/>
        <w:autoSpaceDN w:val="0"/>
        <w:adjustRightInd w:val="0"/>
        <w:spacing w:after="0" w:line="240" w:lineRule="auto"/>
        <w:contextualSpacing/>
        <w:jc w:val="center"/>
        <w:outlineLvl w:val="1"/>
        <w:rPr>
          <w:rFonts w:ascii="Times New Roman" w:hAnsi="Times New Roman" w:cs="Times New Roman"/>
          <w:b/>
          <w:color w:val="4A442A"/>
          <w:sz w:val="24"/>
          <w:szCs w:val="24"/>
        </w:rPr>
      </w:pPr>
      <w:r w:rsidRPr="00A74CE7">
        <w:rPr>
          <w:rFonts w:ascii="Times New Roman" w:hAnsi="Times New Roman" w:cs="Times New Roman"/>
          <w:b/>
          <w:color w:val="4A442A"/>
          <w:sz w:val="24"/>
          <w:szCs w:val="24"/>
        </w:rPr>
        <w:t>7. Обязанности субъекта персональных данных по обеспечению достоверности персональных данных</w:t>
      </w:r>
    </w:p>
    <w:p w:rsidR="00B16046" w:rsidRPr="00A74CE7" w:rsidRDefault="00B16046" w:rsidP="006167B0">
      <w:pPr>
        <w:autoSpaceDE w:val="0"/>
        <w:autoSpaceDN w:val="0"/>
        <w:adjustRightInd w:val="0"/>
        <w:spacing w:after="0" w:line="240" w:lineRule="auto"/>
        <w:contextualSpacing/>
        <w:jc w:val="center"/>
        <w:outlineLvl w:val="1"/>
        <w:rPr>
          <w:rFonts w:ascii="Times New Roman" w:hAnsi="Times New Roman" w:cs="Times New Roman"/>
          <w:b/>
          <w:color w:val="4A442A"/>
          <w:sz w:val="24"/>
          <w:szCs w:val="24"/>
        </w:rPr>
      </w:pP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7.1. В целях обеспечения достоверности персональных данных субъект персональных данных обязан:</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1) при приеме на работу представлять уполномоченным лицам (специалисту администрации </w:t>
      </w:r>
      <w:r w:rsidR="00A74CE7">
        <w:rPr>
          <w:rFonts w:ascii="Times New Roman" w:hAnsi="Times New Roman" w:cs="Times New Roman"/>
          <w:color w:val="4A442A"/>
          <w:sz w:val="24"/>
          <w:szCs w:val="24"/>
        </w:rPr>
        <w:t>Галанинского сельсовета</w:t>
      </w:r>
      <w:r w:rsidRPr="00A74CE7">
        <w:rPr>
          <w:rFonts w:ascii="Times New Roman" w:hAnsi="Times New Roman" w:cs="Times New Roman"/>
          <w:color w:val="4A442A"/>
          <w:sz w:val="24"/>
          <w:szCs w:val="24"/>
        </w:rPr>
        <w:t>) достоверные сведения о себе в порядке и объеме, предусмотренном законодательством Российской Федерации.</w:t>
      </w:r>
    </w:p>
    <w:p w:rsidR="00B16046" w:rsidRPr="00A74CE7" w:rsidRDefault="00B16046" w:rsidP="006167B0">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2) в случае изменения персональных данных: фамилии, имени, отчества, адреса места жительства, паспортных данных, сведений об образовании, состояния здоровья (вследствие выявления в соответствии с медицинским заключением противопоказаний для выполнения должностных, трудовых обязанностей и т.п.) сообщать об этом специалисту администрации </w:t>
      </w:r>
      <w:r w:rsidR="00A74CE7">
        <w:rPr>
          <w:rFonts w:ascii="Times New Roman" w:hAnsi="Times New Roman" w:cs="Times New Roman"/>
          <w:color w:val="4A442A"/>
          <w:sz w:val="24"/>
          <w:szCs w:val="24"/>
        </w:rPr>
        <w:t>Галанинского сельсовета</w:t>
      </w:r>
      <w:r w:rsidRPr="00A74CE7">
        <w:rPr>
          <w:rFonts w:ascii="Times New Roman" w:hAnsi="Times New Roman" w:cs="Times New Roman"/>
          <w:color w:val="4A442A"/>
          <w:sz w:val="24"/>
          <w:szCs w:val="24"/>
        </w:rPr>
        <w:t xml:space="preserve"> в течение 5 рабочих дней с даты их изменений.</w:t>
      </w:r>
    </w:p>
    <w:p w:rsidR="00B16046" w:rsidRPr="00A74CE7" w:rsidRDefault="00B16046" w:rsidP="006167B0">
      <w:pPr>
        <w:autoSpaceDE w:val="0"/>
        <w:autoSpaceDN w:val="0"/>
        <w:adjustRightInd w:val="0"/>
        <w:spacing w:after="0" w:line="240" w:lineRule="auto"/>
        <w:ind w:firstLine="709"/>
        <w:contextualSpacing/>
        <w:outlineLvl w:val="2"/>
        <w:rPr>
          <w:rFonts w:ascii="Times New Roman" w:hAnsi="Times New Roman" w:cs="Times New Roman"/>
          <w:color w:val="4A442A"/>
          <w:sz w:val="24"/>
          <w:szCs w:val="24"/>
        </w:rPr>
      </w:pPr>
      <w:r w:rsidRPr="00A74CE7">
        <w:rPr>
          <w:rFonts w:ascii="Times New Roman" w:hAnsi="Times New Roman" w:cs="Times New Roman"/>
          <w:color w:val="4A442A"/>
          <w:sz w:val="24"/>
          <w:szCs w:val="24"/>
        </w:rPr>
        <w:t>7.2. Данные изменения вносятся следующим образом:</w:t>
      </w:r>
    </w:p>
    <w:p w:rsidR="00B16046" w:rsidRPr="00A74CE7" w:rsidRDefault="00B16046" w:rsidP="006167B0">
      <w:pPr>
        <w:autoSpaceDE w:val="0"/>
        <w:autoSpaceDN w:val="0"/>
        <w:adjustRightInd w:val="0"/>
        <w:spacing w:after="0" w:line="240" w:lineRule="auto"/>
        <w:ind w:firstLine="709"/>
        <w:contextualSpacing/>
        <w:outlineLvl w:val="2"/>
        <w:rPr>
          <w:rFonts w:ascii="Times New Roman" w:hAnsi="Times New Roman" w:cs="Times New Roman"/>
          <w:color w:val="4A442A"/>
          <w:sz w:val="24"/>
          <w:szCs w:val="24"/>
        </w:rPr>
      </w:pPr>
      <w:r w:rsidRPr="00A74CE7">
        <w:rPr>
          <w:rFonts w:ascii="Times New Roman" w:hAnsi="Times New Roman" w:cs="Times New Roman"/>
          <w:color w:val="4A442A"/>
          <w:sz w:val="24"/>
          <w:szCs w:val="24"/>
        </w:rPr>
        <w:t>- в личную карточку (форма N Т-2). (в соответствии с п. 1 Указаний, утвержденных Постановлением Госкомстата РФ от 05.01.2004 № 1);</w:t>
      </w:r>
    </w:p>
    <w:p w:rsidR="00B16046" w:rsidRPr="00A74CE7" w:rsidRDefault="00B16046" w:rsidP="006167B0">
      <w:pPr>
        <w:autoSpaceDE w:val="0"/>
        <w:autoSpaceDN w:val="0"/>
        <w:adjustRightInd w:val="0"/>
        <w:spacing w:after="0" w:line="240" w:lineRule="auto"/>
        <w:ind w:firstLine="709"/>
        <w:contextualSpacing/>
        <w:outlineLvl w:val="2"/>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 в трудовую книжку (в соответствии с п. 2.3 Инструкции по заполнению трудовых книжек (утв. Постановлением Минтруда России от 10.10.2003 № 69); </w:t>
      </w:r>
    </w:p>
    <w:p w:rsidR="00B16046" w:rsidRPr="00A74CE7" w:rsidRDefault="00B16046" w:rsidP="006167B0">
      <w:pPr>
        <w:autoSpaceDE w:val="0"/>
        <w:autoSpaceDN w:val="0"/>
        <w:adjustRightInd w:val="0"/>
        <w:spacing w:after="0" w:line="240" w:lineRule="auto"/>
        <w:ind w:firstLine="709"/>
        <w:contextualSpacing/>
        <w:outlineLvl w:val="2"/>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 в другие документы, содержащие персональные данные (на основании приказа об изменении персональных данных конкретного работника). </w:t>
      </w:r>
    </w:p>
    <w:p w:rsidR="00B16046" w:rsidRPr="00A74CE7" w:rsidRDefault="00B16046" w:rsidP="006167B0">
      <w:pPr>
        <w:autoSpaceDE w:val="0"/>
        <w:autoSpaceDN w:val="0"/>
        <w:adjustRightInd w:val="0"/>
        <w:spacing w:after="0" w:line="240" w:lineRule="auto"/>
        <w:ind w:firstLine="709"/>
        <w:contextualSpacing/>
        <w:outlineLvl w:val="2"/>
        <w:rPr>
          <w:rFonts w:ascii="Times New Roman" w:hAnsi="Times New Roman" w:cs="Times New Roman"/>
          <w:color w:val="4A442A"/>
          <w:sz w:val="24"/>
          <w:szCs w:val="24"/>
        </w:rPr>
      </w:pPr>
      <w:r w:rsidRPr="00A74CE7">
        <w:rPr>
          <w:rFonts w:ascii="Times New Roman" w:hAnsi="Times New Roman" w:cs="Times New Roman"/>
          <w:color w:val="4A442A"/>
          <w:sz w:val="24"/>
          <w:szCs w:val="24"/>
        </w:rPr>
        <w:t>Если работник сменил фамилию, имя или отчество, работодатель должен подать в территориальный орган ПФР заявление об обмене страхового свидетельства в связи с изменением персональных данных в соответствии с Инструкцией о порядке ведения индивидуального (персонифицированного) учета сведений о з</w:t>
      </w:r>
      <w:r w:rsidR="006167B0">
        <w:rPr>
          <w:rFonts w:ascii="Times New Roman" w:hAnsi="Times New Roman" w:cs="Times New Roman"/>
          <w:color w:val="4A442A"/>
          <w:sz w:val="24"/>
          <w:szCs w:val="24"/>
        </w:rPr>
        <w:t xml:space="preserve">астрахованных от 14.12.2009 </w:t>
      </w:r>
      <w:r w:rsidRPr="00A74CE7">
        <w:rPr>
          <w:rFonts w:ascii="Times New Roman" w:hAnsi="Times New Roman" w:cs="Times New Roman"/>
          <w:color w:val="4A442A"/>
          <w:sz w:val="24"/>
          <w:szCs w:val="24"/>
        </w:rPr>
        <w:t xml:space="preserve"> № 987н.</w:t>
      </w:r>
    </w:p>
    <w:p w:rsidR="00B16046" w:rsidRPr="00A74CE7" w:rsidRDefault="00B16046" w:rsidP="006167B0">
      <w:pPr>
        <w:autoSpaceDE w:val="0"/>
        <w:autoSpaceDN w:val="0"/>
        <w:adjustRightInd w:val="0"/>
        <w:spacing w:after="0" w:line="240" w:lineRule="auto"/>
        <w:ind w:firstLine="540"/>
        <w:jc w:val="both"/>
        <w:outlineLvl w:val="2"/>
        <w:rPr>
          <w:rFonts w:ascii="Times New Roman" w:hAnsi="Times New Roman" w:cs="Times New Roman"/>
          <w:i/>
          <w:color w:val="4A442A"/>
          <w:sz w:val="24"/>
          <w:szCs w:val="24"/>
        </w:rPr>
      </w:pPr>
    </w:p>
    <w:p w:rsidR="00B16046" w:rsidRPr="00A74CE7" w:rsidRDefault="00B16046" w:rsidP="006167B0">
      <w:pPr>
        <w:autoSpaceDE w:val="0"/>
        <w:autoSpaceDN w:val="0"/>
        <w:adjustRightInd w:val="0"/>
        <w:spacing w:after="0" w:line="240" w:lineRule="auto"/>
        <w:contextualSpacing/>
        <w:jc w:val="center"/>
        <w:outlineLvl w:val="1"/>
        <w:rPr>
          <w:rFonts w:ascii="Times New Roman" w:hAnsi="Times New Roman" w:cs="Times New Roman"/>
          <w:b/>
          <w:color w:val="4A442A"/>
          <w:sz w:val="24"/>
          <w:szCs w:val="24"/>
        </w:rPr>
      </w:pPr>
      <w:r w:rsidRPr="00A74CE7">
        <w:rPr>
          <w:rFonts w:ascii="Times New Roman" w:hAnsi="Times New Roman" w:cs="Times New Roman"/>
          <w:b/>
          <w:color w:val="4A442A"/>
          <w:sz w:val="24"/>
          <w:szCs w:val="24"/>
        </w:rPr>
        <w:t>8. Ответственность за нарушение норм, регулирующих обработку</w:t>
      </w:r>
    </w:p>
    <w:p w:rsidR="00B16046" w:rsidRPr="00A74CE7" w:rsidRDefault="00B16046" w:rsidP="006167B0">
      <w:pPr>
        <w:autoSpaceDE w:val="0"/>
        <w:autoSpaceDN w:val="0"/>
        <w:adjustRightInd w:val="0"/>
        <w:spacing w:after="0" w:line="240" w:lineRule="auto"/>
        <w:contextualSpacing/>
        <w:jc w:val="center"/>
        <w:outlineLvl w:val="1"/>
        <w:rPr>
          <w:rFonts w:ascii="Times New Roman" w:hAnsi="Times New Roman" w:cs="Times New Roman"/>
          <w:b/>
          <w:color w:val="4A442A"/>
          <w:sz w:val="24"/>
          <w:szCs w:val="24"/>
        </w:rPr>
      </w:pPr>
      <w:r w:rsidRPr="00A74CE7">
        <w:rPr>
          <w:rFonts w:ascii="Times New Roman" w:hAnsi="Times New Roman" w:cs="Times New Roman"/>
          <w:b/>
          <w:color w:val="4A442A"/>
          <w:sz w:val="24"/>
          <w:szCs w:val="24"/>
        </w:rPr>
        <w:t xml:space="preserve">и защиту персональных данных </w:t>
      </w:r>
    </w:p>
    <w:p w:rsidR="00B16046" w:rsidRPr="00A74CE7" w:rsidRDefault="00B16046" w:rsidP="006167B0">
      <w:pPr>
        <w:autoSpaceDE w:val="0"/>
        <w:autoSpaceDN w:val="0"/>
        <w:adjustRightInd w:val="0"/>
        <w:spacing w:after="0" w:line="240" w:lineRule="auto"/>
        <w:contextualSpacing/>
        <w:jc w:val="center"/>
        <w:outlineLvl w:val="1"/>
        <w:rPr>
          <w:rFonts w:ascii="Times New Roman" w:hAnsi="Times New Roman" w:cs="Times New Roman"/>
          <w:b/>
          <w:color w:val="4A442A"/>
          <w:sz w:val="24"/>
          <w:szCs w:val="24"/>
        </w:rPr>
      </w:pPr>
    </w:p>
    <w:p w:rsidR="00B16046" w:rsidRPr="00A74CE7" w:rsidRDefault="00B16046" w:rsidP="006167B0">
      <w:pPr>
        <w:tabs>
          <w:tab w:val="num" w:pos="567"/>
        </w:tabs>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Лица, виновные в нарушении норм, регулирующих получение, обработку и защиту персональных данных, привлекаются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w:t>
      </w:r>
      <w:r w:rsidRPr="00A74CE7">
        <w:rPr>
          <w:rFonts w:ascii="Times New Roman" w:hAnsi="Times New Roman" w:cs="Times New Roman"/>
          <w:color w:val="4A442A"/>
          <w:sz w:val="24"/>
          <w:szCs w:val="24"/>
        </w:rPr>
        <w:lastRenderedPageBreak/>
        <w:t xml:space="preserve">административной и уголовной ответственности в порядке, установленном федеральными законами. </w:t>
      </w:r>
    </w:p>
    <w:p w:rsidR="00B16046" w:rsidRPr="00A74CE7" w:rsidRDefault="00B16046" w:rsidP="006167B0">
      <w:pPr>
        <w:tabs>
          <w:tab w:val="num" w:pos="900"/>
        </w:tabs>
        <w:autoSpaceDE w:val="0"/>
        <w:autoSpaceDN w:val="0"/>
        <w:adjustRightInd w:val="0"/>
        <w:spacing w:after="0" w:line="240" w:lineRule="auto"/>
        <w:rPr>
          <w:rFonts w:ascii="Times New Roman" w:hAnsi="Times New Roman" w:cs="Times New Roman"/>
          <w:color w:val="4A442A"/>
          <w:sz w:val="24"/>
          <w:szCs w:val="24"/>
        </w:rPr>
      </w:pPr>
    </w:p>
    <w:p w:rsidR="00B16046" w:rsidRPr="00A74CE7" w:rsidRDefault="00B16046" w:rsidP="006167B0">
      <w:pPr>
        <w:tabs>
          <w:tab w:val="num" w:pos="900"/>
        </w:tabs>
        <w:autoSpaceDE w:val="0"/>
        <w:autoSpaceDN w:val="0"/>
        <w:adjustRightInd w:val="0"/>
        <w:spacing w:after="0" w:line="240" w:lineRule="auto"/>
        <w:rPr>
          <w:rFonts w:ascii="Times New Roman" w:hAnsi="Times New Roman" w:cs="Times New Roman"/>
          <w:color w:val="4A442A"/>
          <w:sz w:val="24"/>
          <w:szCs w:val="24"/>
        </w:rPr>
      </w:pPr>
    </w:p>
    <w:p w:rsidR="00B16046" w:rsidRPr="00A74CE7" w:rsidRDefault="00B16046" w:rsidP="006167B0">
      <w:pPr>
        <w:tabs>
          <w:tab w:val="num" w:pos="900"/>
        </w:tabs>
        <w:autoSpaceDE w:val="0"/>
        <w:autoSpaceDN w:val="0"/>
        <w:adjustRightInd w:val="0"/>
        <w:spacing w:after="0" w:line="240" w:lineRule="auto"/>
        <w:rPr>
          <w:rFonts w:ascii="Times New Roman" w:hAnsi="Times New Roman" w:cs="Times New Roman"/>
          <w:color w:val="4A442A"/>
          <w:sz w:val="24"/>
          <w:szCs w:val="24"/>
        </w:rPr>
      </w:pPr>
    </w:p>
    <w:p w:rsidR="00B16046" w:rsidRPr="00A74CE7" w:rsidRDefault="00B16046" w:rsidP="006167B0">
      <w:pPr>
        <w:tabs>
          <w:tab w:val="num" w:pos="900"/>
        </w:tabs>
        <w:autoSpaceDE w:val="0"/>
        <w:autoSpaceDN w:val="0"/>
        <w:adjustRightInd w:val="0"/>
        <w:spacing w:after="0" w:line="240" w:lineRule="auto"/>
        <w:rPr>
          <w:rFonts w:ascii="Times New Roman" w:hAnsi="Times New Roman" w:cs="Times New Roman"/>
          <w:color w:val="4A442A"/>
          <w:sz w:val="24"/>
          <w:szCs w:val="24"/>
        </w:rPr>
      </w:pPr>
    </w:p>
    <w:p w:rsidR="00B16046" w:rsidRPr="00A74CE7" w:rsidRDefault="00B16046" w:rsidP="006167B0">
      <w:pPr>
        <w:tabs>
          <w:tab w:val="num" w:pos="900"/>
        </w:tabs>
        <w:autoSpaceDE w:val="0"/>
        <w:autoSpaceDN w:val="0"/>
        <w:adjustRightInd w:val="0"/>
        <w:spacing w:after="0" w:line="240" w:lineRule="auto"/>
        <w:jc w:val="both"/>
        <w:rPr>
          <w:rFonts w:ascii="Times New Roman" w:hAnsi="Times New Roman" w:cs="Times New Roman"/>
          <w:color w:val="4A442A"/>
          <w:sz w:val="24"/>
          <w:szCs w:val="24"/>
        </w:rPr>
      </w:pPr>
    </w:p>
    <w:p w:rsidR="00B16046" w:rsidRPr="00A74CE7" w:rsidRDefault="00B16046" w:rsidP="006167B0">
      <w:pPr>
        <w:tabs>
          <w:tab w:val="num" w:pos="900"/>
        </w:tabs>
        <w:autoSpaceDE w:val="0"/>
        <w:autoSpaceDN w:val="0"/>
        <w:adjustRightInd w:val="0"/>
        <w:spacing w:after="0" w:line="240" w:lineRule="auto"/>
        <w:jc w:val="both"/>
        <w:rPr>
          <w:rFonts w:ascii="Times New Roman" w:hAnsi="Times New Roman" w:cs="Times New Roman"/>
          <w:color w:val="4A442A"/>
          <w:sz w:val="24"/>
          <w:szCs w:val="24"/>
        </w:rPr>
      </w:pPr>
    </w:p>
    <w:p w:rsidR="00B16046" w:rsidRPr="00A74CE7" w:rsidRDefault="00B16046" w:rsidP="006167B0">
      <w:pPr>
        <w:tabs>
          <w:tab w:val="num" w:pos="900"/>
        </w:tabs>
        <w:autoSpaceDE w:val="0"/>
        <w:autoSpaceDN w:val="0"/>
        <w:adjustRightInd w:val="0"/>
        <w:spacing w:after="0" w:line="240" w:lineRule="auto"/>
        <w:jc w:val="both"/>
        <w:rPr>
          <w:rFonts w:ascii="Times New Roman" w:hAnsi="Times New Roman" w:cs="Times New Roman"/>
          <w:color w:val="4A442A"/>
          <w:sz w:val="24"/>
          <w:szCs w:val="24"/>
        </w:rPr>
      </w:pPr>
    </w:p>
    <w:p w:rsidR="00B16046" w:rsidRPr="00A74CE7" w:rsidRDefault="00B16046" w:rsidP="006167B0">
      <w:pPr>
        <w:tabs>
          <w:tab w:val="num" w:pos="900"/>
        </w:tabs>
        <w:autoSpaceDE w:val="0"/>
        <w:autoSpaceDN w:val="0"/>
        <w:adjustRightInd w:val="0"/>
        <w:spacing w:after="0" w:line="240" w:lineRule="auto"/>
        <w:jc w:val="both"/>
        <w:rPr>
          <w:rFonts w:ascii="Times New Roman" w:hAnsi="Times New Roman" w:cs="Times New Roman"/>
          <w:color w:val="4A442A"/>
          <w:sz w:val="24"/>
          <w:szCs w:val="24"/>
        </w:rPr>
      </w:pPr>
    </w:p>
    <w:p w:rsidR="00B16046" w:rsidRPr="00A74CE7" w:rsidRDefault="00B16046" w:rsidP="006167B0">
      <w:pPr>
        <w:tabs>
          <w:tab w:val="num" w:pos="900"/>
        </w:tabs>
        <w:autoSpaceDE w:val="0"/>
        <w:autoSpaceDN w:val="0"/>
        <w:adjustRightInd w:val="0"/>
        <w:spacing w:after="0" w:line="240" w:lineRule="auto"/>
        <w:jc w:val="both"/>
        <w:rPr>
          <w:rFonts w:ascii="Times New Roman" w:hAnsi="Times New Roman" w:cs="Times New Roman"/>
          <w:color w:val="4A442A"/>
          <w:sz w:val="24"/>
          <w:szCs w:val="24"/>
        </w:rPr>
      </w:pPr>
    </w:p>
    <w:p w:rsidR="00B16046" w:rsidRPr="00A74CE7" w:rsidRDefault="00B16046" w:rsidP="006167B0">
      <w:pPr>
        <w:tabs>
          <w:tab w:val="num" w:pos="900"/>
        </w:tabs>
        <w:autoSpaceDE w:val="0"/>
        <w:autoSpaceDN w:val="0"/>
        <w:adjustRightInd w:val="0"/>
        <w:spacing w:after="0" w:line="240" w:lineRule="auto"/>
        <w:jc w:val="both"/>
        <w:rPr>
          <w:rFonts w:ascii="Times New Roman" w:hAnsi="Times New Roman" w:cs="Times New Roman"/>
          <w:color w:val="4A442A"/>
          <w:sz w:val="24"/>
          <w:szCs w:val="24"/>
        </w:rPr>
      </w:pPr>
    </w:p>
    <w:p w:rsidR="00B16046" w:rsidRPr="00A74CE7" w:rsidRDefault="00B16046" w:rsidP="006167B0">
      <w:pPr>
        <w:tabs>
          <w:tab w:val="num" w:pos="900"/>
        </w:tabs>
        <w:autoSpaceDE w:val="0"/>
        <w:autoSpaceDN w:val="0"/>
        <w:adjustRightInd w:val="0"/>
        <w:spacing w:after="0" w:line="240" w:lineRule="auto"/>
        <w:jc w:val="both"/>
        <w:rPr>
          <w:rFonts w:ascii="Times New Roman" w:hAnsi="Times New Roman" w:cs="Times New Roman"/>
          <w:color w:val="4A442A"/>
          <w:sz w:val="24"/>
          <w:szCs w:val="24"/>
        </w:rPr>
      </w:pPr>
    </w:p>
    <w:p w:rsidR="00B16046" w:rsidRPr="00A74CE7" w:rsidRDefault="00B16046" w:rsidP="006167B0">
      <w:pPr>
        <w:tabs>
          <w:tab w:val="num" w:pos="900"/>
        </w:tabs>
        <w:autoSpaceDE w:val="0"/>
        <w:autoSpaceDN w:val="0"/>
        <w:adjustRightInd w:val="0"/>
        <w:spacing w:after="0" w:line="240" w:lineRule="auto"/>
        <w:jc w:val="both"/>
        <w:rPr>
          <w:rFonts w:ascii="Times New Roman" w:hAnsi="Times New Roman" w:cs="Times New Roman"/>
          <w:color w:val="4A442A"/>
          <w:sz w:val="24"/>
          <w:szCs w:val="24"/>
        </w:rPr>
      </w:pPr>
    </w:p>
    <w:p w:rsidR="00B16046" w:rsidRPr="00A74CE7" w:rsidRDefault="00B16046" w:rsidP="006167B0">
      <w:pPr>
        <w:tabs>
          <w:tab w:val="num" w:pos="900"/>
        </w:tabs>
        <w:autoSpaceDE w:val="0"/>
        <w:autoSpaceDN w:val="0"/>
        <w:adjustRightInd w:val="0"/>
        <w:spacing w:after="0" w:line="240" w:lineRule="auto"/>
        <w:jc w:val="both"/>
        <w:rPr>
          <w:rFonts w:ascii="Times New Roman" w:hAnsi="Times New Roman" w:cs="Times New Roman"/>
          <w:color w:val="4A442A"/>
          <w:sz w:val="24"/>
          <w:szCs w:val="24"/>
        </w:rPr>
      </w:pPr>
    </w:p>
    <w:p w:rsidR="00B16046" w:rsidRPr="00A74CE7" w:rsidRDefault="00B16046" w:rsidP="006167B0">
      <w:pPr>
        <w:tabs>
          <w:tab w:val="num" w:pos="900"/>
        </w:tabs>
        <w:autoSpaceDE w:val="0"/>
        <w:autoSpaceDN w:val="0"/>
        <w:adjustRightInd w:val="0"/>
        <w:spacing w:after="0" w:line="240" w:lineRule="auto"/>
        <w:jc w:val="both"/>
        <w:rPr>
          <w:rFonts w:ascii="Times New Roman" w:hAnsi="Times New Roman" w:cs="Times New Roman"/>
          <w:color w:val="4A442A"/>
          <w:sz w:val="24"/>
          <w:szCs w:val="24"/>
        </w:rPr>
      </w:pPr>
    </w:p>
    <w:p w:rsidR="00B16046" w:rsidRPr="00A74CE7" w:rsidRDefault="00B16046" w:rsidP="006167B0">
      <w:pPr>
        <w:tabs>
          <w:tab w:val="num" w:pos="900"/>
        </w:tabs>
        <w:autoSpaceDE w:val="0"/>
        <w:autoSpaceDN w:val="0"/>
        <w:adjustRightInd w:val="0"/>
        <w:spacing w:after="0" w:line="240" w:lineRule="auto"/>
        <w:jc w:val="both"/>
        <w:rPr>
          <w:rFonts w:ascii="Times New Roman" w:hAnsi="Times New Roman" w:cs="Times New Roman"/>
          <w:color w:val="4A442A"/>
          <w:sz w:val="24"/>
          <w:szCs w:val="24"/>
        </w:rPr>
      </w:pPr>
    </w:p>
    <w:p w:rsidR="00B16046" w:rsidRPr="00A74CE7" w:rsidRDefault="00B16046" w:rsidP="006167B0">
      <w:pPr>
        <w:tabs>
          <w:tab w:val="num" w:pos="900"/>
        </w:tabs>
        <w:autoSpaceDE w:val="0"/>
        <w:autoSpaceDN w:val="0"/>
        <w:adjustRightInd w:val="0"/>
        <w:spacing w:after="0" w:line="240" w:lineRule="auto"/>
        <w:jc w:val="both"/>
        <w:rPr>
          <w:rFonts w:ascii="Times New Roman" w:hAnsi="Times New Roman" w:cs="Times New Roman"/>
          <w:color w:val="4A442A"/>
          <w:sz w:val="24"/>
          <w:szCs w:val="24"/>
        </w:rPr>
      </w:pPr>
    </w:p>
    <w:p w:rsidR="00B16046" w:rsidRPr="00A74CE7" w:rsidRDefault="00B16046" w:rsidP="006167B0">
      <w:pPr>
        <w:tabs>
          <w:tab w:val="num" w:pos="900"/>
        </w:tabs>
        <w:autoSpaceDE w:val="0"/>
        <w:autoSpaceDN w:val="0"/>
        <w:adjustRightInd w:val="0"/>
        <w:spacing w:after="0" w:line="240" w:lineRule="auto"/>
        <w:jc w:val="both"/>
        <w:rPr>
          <w:rFonts w:ascii="Times New Roman" w:hAnsi="Times New Roman" w:cs="Times New Roman"/>
          <w:color w:val="4A442A"/>
          <w:sz w:val="24"/>
          <w:szCs w:val="24"/>
        </w:rPr>
      </w:pPr>
    </w:p>
    <w:p w:rsidR="006167B0" w:rsidRDefault="00B16046" w:rsidP="006167B0">
      <w:pPr>
        <w:tabs>
          <w:tab w:val="num" w:pos="900"/>
        </w:tabs>
        <w:autoSpaceDE w:val="0"/>
        <w:autoSpaceDN w:val="0"/>
        <w:adjustRightInd w:val="0"/>
        <w:spacing w:after="0" w:line="240" w:lineRule="auto"/>
        <w:ind w:firstLine="5954"/>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br w:type="page"/>
      </w:r>
      <w:r w:rsidRPr="00A74CE7">
        <w:rPr>
          <w:rFonts w:ascii="Times New Roman" w:hAnsi="Times New Roman" w:cs="Times New Roman"/>
          <w:color w:val="4A442A"/>
          <w:sz w:val="24"/>
          <w:szCs w:val="24"/>
        </w:rPr>
        <w:lastRenderedPageBreak/>
        <w:t>Приложение 2</w:t>
      </w:r>
    </w:p>
    <w:p w:rsidR="00B16046" w:rsidRPr="00A74CE7" w:rsidRDefault="00B16046" w:rsidP="006167B0">
      <w:pPr>
        <w:tabs>
          <w:tab w:val="num" w:pos="900"/>
        </w:tabs>
        <w:autoSpaceDE w:val="0"/>
        <w:autoSpaceDN w:val="0"/>
        <w:adjustRightInd w:val="0"/>
        <w:spacing w:after="0" w:line="240" w:lineRule="auto"/>
        <w:ind w:firstLine="5954"/>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 к постановлению </w:t>
      </w:r>
    </w:p>
    <w:p w:rsidR="006167B0" w:rsidRDefault="00B16046" w:rsidP="006167B0">
      <w:pPr>
        <w:tabs>
          <w:tab w:val="num" w:pos="900"/>
        </w:tabs>
        <w:autoSpaceDE w:val="0"/>
        <w:autoSpaceDN w:val="0"/>
        <w:adjustRightInd w:val="0"/>
        <w:spacing w:after="0" w:line="240" w:lineRule="auto"/>
        <w:ind w:firstLine="5954"/>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администрации </w:t>
      </w:r>
      <w:r w:rsidR="00A74CE7">
        <w:rPr>
          <w:rFonts w:ascii="Times New Roman" w:hAnsi="Times New Roman" w:cs="Times New Roman"/>
          <w:color w:val="4A442A"/>
          <w:sz w:val="24"/>
          <w:szCs w:val="24"/>
        </w:rPr>
        <w:t xml:space="preserve">Галанинского </w:t>
      </w:r>
    </w:p>
    <w:p w:rsidR="006167B0" w:rsidRDefault="00A74CE7" w:rsidP="006167B0">
      <w:pPr>
        <w:tabs>
          <w:tab w:val="num" w:pos="900"/>
        </w:tabs>
        <w:autoSpaceDE w:val="0"/>
        <w:autoSpaceDN w:val="0"/>
        <w:adjustRightInd w:val="0"/>
        <w:spacing w:after="0" w:line="240" w:lineRule="auto"/>
        <w:ind w:firstLine="5954"/>
        <w:contextualSpacing/>
        <w:rPr>
          <w:rFonts w:ascii="Times New Roman" w:hAnsi="Times New Roman" w:cs="Times New Roman"/>
          <w:color w:val="4A442A"/>
          <w:sz w:val="24"/>
          <w:szCs w:val="24"/>
        </w:rPr>
      </w:pPr>
      <w:r>
        <w:rPr>
          <w:rFonts w:ascii="Times New Roman" w:hAnsi="Times New Roman" w:cs="Times New Roman"/>
          <w:color w:val="4A442A"/>
          <w:sz w:val="24"/>
          <w:szCs w:val="24"/>
        </w:rPr>
        <w:t>сельсовета</w:t>
      </w:r>
    </w:p>
    <w:p w:rsidR="00B16046" w:rsidRPr="00A74CE7" w:rsidRDefault="00B16046" w:rsidP="006167B0">
      <w:pPr>
        <w:tabs>
          <w:tab w:val="num" w:pos="900"/>
        </w:tabs>
        <w:autoSpaceDE w:val="0"/>
        <w:autoSpaceDN w:val="0"/>
        <w:adjustRightInd w:val="0"/>
        <w:spacing w:after="0" w:line="240" w:lineRule="auto"/>
        <w:ind w:firstLine="5954"/>
        <w:contextualSpacing/>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 от.</w:t>
      </w:r>
      <w:r w:rsidR="006167B0">
        <w:rPr>
          <w:rFonts w:ascii="Times New Roman" w:hAnsi="Times New Roman" w:cs="Times New Roman"/>
          <w:color w:val="4A442A"/>
          <w:sz w:val="24"/>
          <w:szCs w:val="24"/>
        </w:rPr>
        <w:t xml:space="preserve">         </w:t>
      </w:r>
      <w:r w:rsidRPr="00A74CE7">
        <w:rPr>
          <w:rFonts w:ascii="Times New Roman" w:hAnsi="Times New Roman" w:cs="Times New Roman"/>
          <w:color w:val="4A442A"/>
          <w:sz w:val="24"/>
          <w:szCs w:val="24"/>
        </w:rPr>
        <w:t>201</w:t>
      </w:r>
      <w:r w:rsidR="00AD5F70">
        <w:rPr>
          <w:rFonts w:ascii="Times New Roman" w:hAnsi="Times New Roman" w:cs="Times New Roman"/>
          <w:color w:val="4A442A"/>
          <w:sz w:val="24"/>
          <w:szCs w:val="24"/>
        </w:rPr>
        <w:t>9</w:t>
      </w:r>
      <w:r w:rsidRPr="00A74CE7">
        <w:rPr>
          <w:rFonts w:ascii="Times New Roman" w:hAnsi="Times New Roman" w:cs="Times New Roman"/>
          <w:color w:val="4A442A"/>
          <w:sz w:val="24"/>
          <w:szCs w:val="24"/>
        </w:rPr>
        <w:t xml:space="preserve"> № </w:t>
      </w:r>
    </w:p>
    <w:p w:rsidR="00B16046" w:rsidRPr="00A74CE7" w:rsidRDefault="00B16046" w:rsidP="006167B0">
      <w:pPr>
        <w:tabs>
          <w:tab w:val="num" w:pos="900"/>
        </w:tabs>
        <w:autoSpaceDE w:val="0"/>
        <w:autoSpaceDN w:val="0"/>
        <w:adjustRightInd w:val="0"/>
        <w:spacing w:after="0" w:line="240" w:lineRule="auto"/>
        <w:jc w:val="both"/>
        <w:rPr>
          <w:rFonts w:ascii="Times New Roman" w:hAnsi="Times New Roman" w:cs="Times New Roman"/>
          <w:color w:val="4A442A"/>
          <w:sz w:val="24"/>
          <w:szCs w:val="24"/>
        </w:rPr>
      </w:pPr>
    </w:p>
    <w:p w:rsidR="00B16046" w:rsidRPr="00A74CE7" w:rsidRDefault="00B16046" w:rsidP="006167B0">
      <w:pPr>
        <w:tabs>
          <w:tab w:val="num" w:pos="900"/>
        </w:tabs>
        <w:autoSpaceDE w:val="0"/>
        <w:autoSpaceDN w:val="0"/>
        <w:adjustRightInd w:val="0"/>
        <w:spacing w:after="0" w:line="240" w:lineRule="auto"/>
        <w:jc w:val="center"/>
        <w:rPr>
          <w:rFonts w:ascii="Times New Roman" w:hAnsi="Times New Roman" w:cs="Times New Roman"/>
          <w:b/>
          <w:color w:val="4A442A"/>
          <w:sz w:val="24"/>
          <w:szCs w:val="24"/>
        </w:rPr>
      </w:pPr>
      <w:r w:rsidRPr="00A74CE7">
        <w:rPr>
          <w:rFonts w:ascii="Times New Roman" w:hAnsi="Times New Roman" w:cs="Times New Roman"/>
          <w:b/>
          <w:color w:val="4A442A"/>
          <w:sz w:val="24"/>
          <w:szCs w:val="24"/>
        </w:rPr>
        <w:t>ПЕРЕЧЕНЬ</w:t>
      </w:r>
    </w:p>
    <w:p w:rsidR="00B16046" w:rsidRPr="00A74CE7" w:rsidRDefault="00B16046" w:rsidP="006167B0">
      <w:pPr>
        <w:tabs>
          <w:tab w:val="num" w:pos="900"/>
        </w:tabs>
        <w:autoSpaceDE w:val="0"/>
        <w:autoSpaceDN w:val="0"/>
        <w:adjustRightInd w:val="0"/>
        <w:spacing w:after="0" w:line="240" w:lineRule="auto"/>
        <w:jc w:val="center"/>
        <w:rPr>
          <w:rFonts w:ascii="Times New Roman" w:hAnsi="Times New Roman" w:cs="Times New Roman"/>
          <w:b/>
          <w:color w:val="4A442A"/>
          <w:sz w:val="24"/>
          <w:szCs w:val="24"/>
        </w:rPr>
      </w:pPr>
      <w:r w:rsidRPr="00A74CE7">
        <w:rPr>
          <w:rFonts w:ascii="Times New Roman" w:hAnsi="Times New Roman" w:cs="Times New Roman"/>
          <w:b/>
          <w:color w:val="4A442A"/>
          <w:sz w:val="24"/>
          <w:szCs w:val="24"/>
        </w:rPr>
        <w:t>лиц, имеющих право доступа к персональным данным муниципальных служащих и иных работников</w:t>
      </w:r>
    </w:p>
    <w:p w:rsidR="00B16046" w:rsidRPr="00A74CE7" w:rsidRDefault="00B16046" w:rsidP="006167B0">
      <w:pPr>
        <w:tabs>
          <w:tab w:val="num" w:pos="900"/>
        </w:tabs>
        <w:autoSpaceDE w:val="0"/>
        <w:autoSpaceDN w:val="0"/>
        <w:adjustRightInd w:val="0"/>
        <w:spacing w:after="0" w:line="240" w:lineRule="auto"/>
        <w:jc w:val="center"/>
        <w:rPr>
          <w:rFonts w:ascii="Times New Roman" w:hAnsi="Times New Roman" w:cs="Times New Roman"/>
          <w:i/>
          <w:color w:val="4A442A"/>
          <w:sz w:val="24"/>
          <w:szCs w:val="24"/>
        </w:rPr>
      </w:pPr>
      <w:r w:rsidRPr="00A74CE7">
        <w:rPr>
          <w:rFonts w:ascii="Times New Roman" w:hAnsi="Times New Roman" w:cs="Times New Roman"/>
          <w:b/>
          <w:color w:val="4A442A"/>
          <w:sz w:val="24"/>
          <w:szCs w:val="24"/>
        </w:rPr>
        <w:t xml:space="preserve">администрации </w:t>
      </w:r>
      <w:r w:rsidR="00A74CE7">
        <w:rPr>
          <w:rFonts w:ascii="Times New Roman" w:hAnsi="Times New Roman" w:cs="Times New Roman"/>
          <w:b/>
          <w:color w:val="4A442A"/>
          <w:sz w:val="24"/>
          <w:szCs w:val="24"/>
        </w:rPr>
        <w:t>Галанинского сельсовета</w:t>
      </w:r>
    </w:p>
    <w:p w:rsidR="00B16046" w:rsidRPr="00A74CE7" w:rsidRDefault="00B16046" w:rsidP="006167B0">
      <w:pPr>
        <w:tabs>
          <w:tab w:val="num" w:pos="900"/>
        </w:tabs>
        <w:autoSpaceDE w:val="0"/>
        <w:autoSpaceDN w:val="0"/>
        <w:adjustRightInd w:val="0"/>
        <w:spacing w:after="0" w:line="240" w:lineRule="auto"/>
        <w:jc w:val="center"/>
        <w:rPr>
          <w:rFonts w:ascii="Times New Roman" w:hAnsi="Times New Roman" w:cs="Times New Roman"/>
          <w:b/>
          <w:color w:val="4A442A"/>
          <w:sz w:val="24"/>
          <w:szCs w:val="24"/>
        </w:rPr>
      </w:pPr>
    </w:p>
    <w:p w:rsidR="00B16046" w:rsidRPr="00A74CE7" w:rsidRDefault="00B16046" w:rsidP="006167B0">
      <w:pPr>
        <w:tabs>
          <w:tab w:val="num" w:pos="900"/>
        </w:tabs>
        <w:autoSpaceDE w:val="0"/>
        <w:autoSpaceDN w:val="0"/>
        <w:adjustRightInd w:val="0"/>
        <w:spacing w:after="0" w:line="240" w:lineRule="auto"/>
        <w:jc w:val="both"/>
        <w:rPr>
          <w:rFonts w:ascii="Times New Roman" w:hAnsi="Times New Roman" w:cs="Times New Roman"/>
          <w:color w:val="4A442A"/>
          <w:sz w:val="24"/>
          <w:szCs w:val="24"/>
        </w:rPr>
      </w:pPr>
    </w:p>
    <w:tbl>
      <w:tblPr>
        <w:tblW w:w="9498" w:type="dxa"/>
        <w:tblInd w:w="70" w:type="dxa"/>
        <w:tblLayout w:type="fixed"/>
        <w:tblCellMar>
          <w:left w:w="70" w:type="dxa"/>
          <w:right w:w="70" w:type="dxa"/>
        </w:tblCellMar>
        <w:tblLook w:val="0000"/>
      </w:tblPr>
      <w:tblGrid>
        <w:gridCol w:w="567"/>
        <w:gridCol w:w="2403"/>
        <w:gridCol w:w="2295"/>
        <w:gridCol w:w="4233"/>
      </w:tblGrid>
      <w:tr w:rsidR="00B16046" w:rsidRPr="00A74CE7" w:rsidTr="00D4589A">
        <w:trPr>
          <w:cantSplit/>
          <w:trHeight w:val="600"/>
        </w:trPr>
        <w:tc>
          <w:tcPr>
            <w:tcW w:w="567" w:type="dxa"/>
            <w:tcBorders>
              <w:top w:val="single" w:sz="6" w:space="0" w:color="auto"/>
              <w:left w:val="single" w:sz="6" w:space="0" w:color="auto"/>
              <w:bottom w:val="single" w:sz="6" w:space="0" w:color="auto"/>
              <w:right w:val="single" w:sz="6" w:space="0" w:color="auto"/>
            </w:tcBorders>
          </w:tcPr>
          <w:p w:rsidR="00B16046" w:rsidRPr="00A74CE7" w:rsidRDefault="00B16046" w:rsidP="006167B0">
            <w:pPr>
              <w:pStyle w:val="ConsPlusCell"/>
              <w:widowControl/>
              <w:rPr>
                <w:rFonts w:ascii="Times New Roman" w:hAnsi="Times New Roman" w:cs="Times New Roman"/>
                <w:color w:val="4A442A"/>
                <w:sz w:val="24"/>
                <w:szCs w:val="24"/>
              </w:rPr>
            </w:pPr>
            <w:r w:rsidRPr="00A74CE7">
              <w:rPr>
                <w:rFonts w:ascii="Times New Roman" w:hAnsi="Times New Roman" w:cs="Times New Roman"/>
                <w:color w:val="4A442A"/>
                <w:sz w:val="24"/>
                <w:szCs w:val="24"/>
              </w:rPr>
              <w:t>№ п/п</w:t>
            </w:r>
          </w:p>
        </w:tc>
        <w:tc>
          <w:tcPr>
            <w:tcW w:w="2403" w:type="dxa"/>
            <w:tcBorders>
              <w:top w:val="single" w:sz="6" w:space="0" w:color="auto"/>
              <w:left w:val="single" w:sz="6" w:space="0" w:color="auto"/>
              <w:bottom w:val="single" w:sz="6" w:space="0" w:color="auto"/>
              <w:right w:val="single" w:sz="6" w:space="0" w:color="auto"/>
            </w:tcBorders>
          </w:tcPr>
          <w:p w:rsidR="00B16046" w:rsidRPr="00A74CE7" w:rsidRDefault="00B16046" w:rsidP="006167B0">
            <w:pPr>
              <w:pStyle w:val="ConsPlusCell"/>
              <w:widowControl/>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Должность </w:t>
            </w:r>
          </w:p>
        </w:tc>
        <w:tc>
          <w:tcPr>
            <w:tcW w:w="2295" w:type="dxa"/>
            <w:tcBorders>
              <w:top w:val="single" w:sz="6" w:space="0" w:color="auto"/>
              <w:left w:val="single" w:sz="6" w:space="0" w:color="auto"/>
              <w:bottom w:val="single" w:sz="6" w:space="0" w:color="auto"/>
              <w:right w:val="single" w:sz="6" w:space="0" w:color="auto"/>
            </w:tcBorders>
          </w:tcPr>
          <w:p w:rsidR="00B16046" w:rsidRPr="00A74CE7" w:rsidRDefault="00B16046" w:rsidP="006167B0">
            <w:pPr>
              <w:pStyle w:val="ConsPlusCell"/>
              <w:widowControl/>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Ф.И.О. </w:t>
            </w:r>
          </w:p>
        </w:tc>
        <w:tc>
          <w:tcPr>
            <w:tcW w:w="4233" w:type="dxa"/>
            <w:tcBorders>
              <w:top w:val="single" w:sz="6" w:space="0" w:color="auto"/>
              <w:left w:val="single" w:sz="6" w:space="0" w:color="auto"/>
              <w:bottom w:val="single" w:sz="6" w:space="0" w:color="auto"/>
              <w:right w:val="single" w:sz="6" w:space="0" w:color="auto"/>
            </w:tcBorders>
          </w:tcPr>
          <w:p w:rsidR="00B16046" w:rsidRPr="00A74CE7" w:rsidRDefault="00B16046" w:rsidP="006167B0">
            <w:pPr>
              <w:pStyle w:val="ConsPlusCell"/>
              <w:widowControl/>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Перечень    </w:t>
            </w:r>
            <w:r w:rsidRPr="00A74CE7">
              <w:rPr>
                <w:rFonts w:ascii="Times New Roman" w:hAnsi="Times New Roman" w:cs="Times New Roman"/>
                <w:color w:val="4A442A"/>
                <w:sz w:val="24"/>
                <w:szCs w:val="24"/>
              </w:rPr>
              <w:br/>
              <w:t xml:space="preserve">персональных  </w:t>
            </w:r>
            <w:r w:rsidRPr="00A74CE7">
              <w:rPr>
                <w:rFonts w:ascii="Times New Roman" w:hAnsi="Times New Roman" w:cs="Times New Roman"/>
                <w:color w:val="4A442A"/>
                <w:sz w:val="24"/>
                <w:szCs w:val="24"/>
              </w:rPr>
              <w:br/>
              <w:t>данных, к которым</w:t>
            </w:r>
            <w:r w:rsidRPr="00A74CE7">
              <w:rPr>
                <w:rFonts w:ascii="Times New Roman" w:hAnsi="Times New Roman" w:cs="Times New Roman"/>
                <w:color w:val="4A442A"/>
                <w:sz w:val="24"/>
                <w:szCs w:val="24"/>
              </w:rPr>
              <w:br/>
              <w:t>допущен работник</w:t>
            </w:r>
          </w:p>
        </w:tc>
      </w:tr>
      <w:tr w:rsidR="00B16046" w:rsidRPr="00A74CE7" w:rsidTr="00D4589A">
        <w:trPr>
          <w:cantSplit/>
          <w:trHeight w:val="240"/>
        </w:trPr>
        <w:tc>
          <w:tcPr>
            <w:tcW w:w="567" w:type="dxa"/>
            <w:tcBorders>
              <w:top w:val="single" w:sz="6" w:space="0" w:color="auto"/>
              <w:left w:val="single" w:sz="6" w:space="0" w:color="auto"/>
              <w:bottom w:val="single" w:sz="6" w:space="0" w:color="auto"/>
              <w:right w:val="single" w:sz="6" w:space="0" w:color="auto"/>
            </w:tcBorders>
          </w:tcPr>
          <w:p w:rsidR="00B16046" w:rsidRPr="00A74CE7" w:rsidRDefault="00B16046" w:rsidP="006167B0">
            <w:pPr>
              <w:pStyle w:val="ConsPlusCell"/>
              <w:widowControl/>
              <w:rPr>
                <w:rFonts w:ascii="Times New Roman" w:hAnsi="Times New Roman" w:cs="Times New Roman"/>
                <w:color w:val="4A442A"/>
                <w:sz w:val="24"/>
                <w:szCs w:val="24"/>
              </w:rPr>
            </w:pPr>
            <w:r w:rsidRPr="00A74CE7">
              <w:rPr>
                <w:rFonts w:ascii="Times New Roman" w:hAnsi="Times New Roman" w:cs="Times New Roman"/>
                <w:color w:val="4A442A"/>
                <w:sz w:val="24"/>
                <w:szCs w:val="24"/>
              </w:rPr>
              <w:t>1</w:t>
            </w:r>
          </w:p>
        </w:tc>
        <w:tc>
          <w:tcPr>
            <w:tcW w:w="2403" w:type="dxa"/>
            <w:tcBorders>
              <w:top w:val="single" w:sz="6" w:space="0" w:color="auto"/>
              <w:left w:val="single" w:sz="6" w:space="0" w:color="auto"/>
              <w:bottom w:val="single" w:sz="6" w:space="0" w:color="auto"/>
              <w:right w:val="single" w:sz="6" w:space="0" w:color="auto"/>
            </w:tcBorders>
          </w:tcPr>
          <w:p w:rsidR="000110B4" w:rsidRDefault="000110B4" w:rsidP="006167B0">
            <w:pPr>
              <w:pStyle w:val="ConsPlusCell"/>
              <w:widowControl/>
              <w:rPr>
                <w:rFonts w:ascii="Times New Roman" w:hAnsi="Times New Roman" w:cs="Times New Roman"/>
                <w:color w:val="4A442A"/>
                <w:sz w:val="24"/>
                <w:szCs w:val="24"/>
              </w:rPr>
            </w:pPr>
            <w:r>
              <w:rPr>
                <w:rFonts w:ascii="Times New Roman" w:hAnsi="Times New Roman" w:cs="Times New Roman"/>
                <w:color w:val="4A442A"/>
                <w:sz w:val="24"/>
                <w:szCs w:val="24"/>
              </w:rPr>
              <w:t xml:space="preserve">Специалист </w:t>
            </w:r>
          </w:p>
          <w:p w:rsidR="00B16046" w:rsidRPr="00A74CE7" w:rsidRDefault="000110B4" w:rsidP="006167B0">
            <w:pPr>
              <w:pStyle w:val="ConsPlusCell"/>
              <w:widowControl/>
              <w:rPr>
                <w:rFonts w:ascii="Times New Roman" w:hAnsi="Times New Roman" w:cs="Times New Roman"/>
                <w:color w:val="4A442A"/>
                <w:sz w:val="24"/>
                <w:szCs w:val="24"/>
              </w:rPr>
            </w:pPr>
            <w:r>
              <w:rPr>
                <w:rFonts w:ascii="Times New Roman" w:hAnsi="Times New Roman" w:cs="Times New Roman"/>
                <w:color w:val="4A442A"/>
                <w:sz w:val="24"/>
                <w:szCs w:val="24"/>
              </w:rPr>
              <w:t>Главный бухгалтер</w:t>
            </w:r>
            <w:r w:rsidR="00B16046" w:rsidRPr="00A74CE7">
              <w:rPr>
                <w:rFonts w:ascii="Times New Roman" w:hAnsi="Times New Roman" w:cs="Times New Roman"/>
                <w:color w:val="4A442A"/>
                <w:sz w:val="24"/>
                <w:szCs w:val="24"/>
              </w:rPr>
              <w:t xml:space="preserve"> </w:t>
            </w:r>
          </w:p>
        </w:tc>
        <w:tc>
          <w:tcPr>
            <w:tcW w:w="2295" w:type="dxa"/>
            <w:tcBorders>
              <w:top w:val="single" w:sz="6" w:space="0" w:color="auto"/>
              <w:left w:val="single" w:sz="6" w:space="0" w:color="auto"/>
              <w:bottom w:val="single" w:sz="6" w:space="0" w:color="auto"/>
              <w:right w:val="single" w:sz="6" w:space="0" w:color="auto"/>
            </w:tcBorders>
          </w:tcPr>
          <w:p w:rsidR="00B16046" w:rsidRPr="00A74CE7" w:rsidRDefault="000110B4" w:rsidP="006167B0">
            <w:pPr>
              <w:pStyle w:val="ConsPlusCell"/>
              <w:widowControl/>
              <w:rPr>
                <w:rFonts w:ascii="Times New Roman" w:hAnsi="Times New Roman" w:cs="Times New Roman"/>
                <w:color w:val="4A442A"/>
                <w:sz w:val="24"/>
                <w:szCs w:val="24"/>
              </w:rPr>
            </w:pPr>
            <w:r>
              <w:rPr>
                <w:rFonts w:ascii="Times New Roman" w:hAnsi="Times New Roman" w:cs="Times New Roman"/>
                <w:color w:val="4A442A"/>
                <w:sz w:val="24"/>
                <w:szCs w:val="24"/>
              </w:rPr>
              <w:t>Соловьева Н.А.</w:t>
            </w:r>
          </w:p>
          <w:p w:rsidR="00B16046" w:rsidRPr="00A74CE7" w:rsidRDefault="000110B4" w:rsidP="006167B0">
            <w:pPr>
              <w:pStyle w:val="ConsPlusCell"/>
              <w:widowControl/>
              <w:rPr>
                <w:rFonts w:ascii="Times New Roman" w:hAnsi="Times New Roman" w:cs="Times New Roman"/>
                <w:color w:val="4A442A"/>
                <w:sz w:val="24"/>
                <w:szCs w:val="24"/>
              </w:rPr>
            </w:pPr>
            <w:r>
              <w:rPr>
                <w:rFonts w:ascii="Times New Roman" w:hAnsi="Times New Roman" w:cs="Times New Roman"/>
                <w:color w:val="4A442A"/>
                <w:sz w:val="24"/>
                <w:szCs w:val="24"/>
              </w:rPr>
              <w:t>Мангалова А</w:t>
            </w:r>
            <w:r w:rsidR="00B16046" w:rsidRPr="00A74CE7">
              <w:rPr>
                <w:rFonts w:ascii="Times New Roman" w:hAnsi="Times New Roman" w:cs="Times New Roman"/>
                <w:color w:val="4A442A"/>
                <w:sz w:val="24"/>
                <w:szCs w:val="24"/>
              </w:rPr>
              <w:t>.</w:t>
            </w:r>
            <w:r>
              <w:rPr>
                <w:rFonts w:ascii="Times New Roman" w:hAnsi="Times New Roman" w:cs="Times New Roman"/>
                <w:color w:val="4A442A"/>
                <w:sz w:val="24"/>
                <w:szCs w:val="24"/>
              </w:rPr>
              <w:t>В.</w:t>
            </w:r>
          </w:p>
        </w:tc>
        <w:tc>
          <w:tcPr>
            <w:tcW w:w="4233" w:type="dxa"/>
            <w:tcBorders>
              <w:top w:val="single" w:sz="6" w:space="0" w:color="auto"/>
              <w:left w:val="single" w:sz="6" w:space="0" w:color="auto"/>
              <w:bottom w:val="single" w:sz="6" w:space="0" w:color="auto"/>
              <w:right w:val="single" w:sz="6" w:space="0" w:color="auto"/>
            </w:tcBorders>
          </w:tcPr>
          <w:p w:rsidR="00B16046" w:rsidRPr="00A74CE7" w:rsidRDefault="00B16046" w:rsidP="006167B0">
            <w:pPr>
              <w:pStyle w:val="ConsPlusCell"/>
              <w:widowControl/>
              <w:rPr>
                <w:rFonts w:ascii="Times New Roman" w:hAnsi="Times New Roman" w:cs="Times New Roman"/>
                <w:color w:val="4A442A"/>
                <w:sz w:val="24"/>
                <w:szCs w:val="24"/>
              </w:rPr>
            </w:pPr>
            <w:r w:rsidRPr="00A74CE7">
              <w:rPr>
                <w:rFonts w:ascii="Times New Roman" w:hAnsi="Times New Roman" w:cs="Times New Roman"/>
                <w:color w:val="4A442A"/>
                <w:sz w:val="24"/>
                <w:szCs w:val="24"/>
              </w:rPr>
              <w:t>сведения, связанные с начислением заработной платы</w:t>
            </w:r>
          </w:p>
        </w:tc>
      </w:tr>
      <w:tr w:rsidR="00B16046" w:rsidRPr="00A74CE7" w:rsidTr="00D4589A">
        <w:trPr>
          <w:cantSplit/>
          <w:trHeight w:val="240"/>
        </w:trPr>
        <w:tc>
          <w:tcPr>
            <w:tcW w:w="567" w:type="dxa"/>
            <w:tcBorders>
              <w:top w:val="single" w:sz="6" w:space="0" w:color="auto"/>
              <w:left w:val="single" w:sz="6" w:space="0" w:color="auto"/>
              <w:bottom w:val="single" w:sz="6" w:space="0" w:color="auto"/>
              <w:right w:val="single" w:sz="6" w:space="0" w:color="auto"/>
            </w:tcBorders>
          </w:tcPr>
          <w:p w:rsidR="00B16046" w:rsidRPr="00A74CE7" w:rsidRDefault="00B16046" w:rsidP="006167B0">
            <w:pPr>
              <w:pStyle w:val="ConsPlusCell"/>
              <w:widowControl/>
              <w:rPr>
                <w:rFonts w:ascii="Times New Roman" w:hAnsi="Times New Roman" w:cs="Times New Roman"/>
                <w:color w:val="4A442A"/>
                <w:sz w:val="24"/>
                <w:szCs w:val="24"/>
              </w:rPr>
            </w:pPr>
            <w:r w:rsidRPr="00A74CE7">
              <w:rPr>
                <w:rFonts w:ascii="Times New Roman" w:hAnsi="Times New Roman" w:cs="Times New Roman"/>
                <w:color w:val="4A442A"/>
                <w:sz w:val="24"/>
                <w:szCs w:val="24"/>
              </w:rPr>
              <w:t>2</w:t>
            </w:r>
          </w:p>
        </w:tc>
        <w:tc>
          <w:tcPr>
            <w:tcW w:w="2403" w:type="dxa"/>
            <w:tcBorders>
              <w:top w:val="single" w:sz="6" w:space="0" w:color="auto"/>
              <w:left w:val="single" w:sz="6" w:space="0" w:color="auto"/>
              <w:bottom w:val="single" w:sz="6" w:space="0" w:color="auto"/>
              <w:right w:val="single" w:sz="6" w:space="0" w:color="auto"/>
            </w:tcBorders>
          </w:tcPr>
          <w:p w:rsidR="00B16046" w:rsidRPr="00A74CE7" w:rsidRDefault="000110B4" w:rsidP="006167B0">
            <w:pPr>
              <w:pStyle w:val="ConsPlusCell"/>
              <w:widowControl/>
              <w:rPr>
                <w:rFonts w:ascii="Times New Roman" w:hAnsi="Times New Roman" w:cs="Times New Roman"/>
                <w:color w:val="4A442A"/>
                <w:sz w:val="24"/>
                <w:szCs w:val="24"/>
              </w:rPr>
            </w:pPr>
            <w:r>
              <w:rPr>
                <w:rFonts w:ascii="Times New Roman" w:hAnsi="Times New Roman" w:cs="Times New Roman"/>
                <w:color w:val="4A442A"/>
                <w:sz w:val="24"/>
                <w:szCs w:val="24"/>
              </w:rPr>
              <w:t>Специалист</w:t>
            </w:r>
          </w:p>
        </w:tc>
        <w:tc>
          <w:tcPr>
            <w:tcW w:w="2295" w:type="dxa"/>
            <w:tcBorders>
              <w:top w:val="single" w:sz="6" w:space="0" w:color="auto"/>
              <w:left w:val="single" w:sz="6" w:space="0" w:color="auto"/>
              <w:bottom w:val="single" w:sz="6" w:space="0" w:color="auto"/>
              <w:right w:val="single" w:sz="6" w:space="0" w:color="auto"/>
            </w:tcBorders>
          </w:tcPr>
          <w:p w:rsidR="00B16046" w:rsidRPr="00A74CE7" w:rsidRDefault="000110B4" w:rsidP="006167B0">
            <w:pPr>
              <w:pStyle w:val="ConsPlusCell"/>
              <w:widowControl/>
              <w:rPr>
                <w:rFonts w:ascii="Times New Roman" w:hAnsi="Times New Roman" w:cs="Times New Roman"/>
                <w:color w:val="4A442A"/>
                <w:sz w:val="24"/>
                <w:szCs w:val="24"/>
              </w:rPr>
            </w:pPr>
            <w:r>
              <w:rPr>
                <w:rFonts w:ascii="Times New Roman" w:hAnsi="Times New Roman" w:cs="Times New Roman"/>
                <w:color w:val="4A442A"/>
                <w:sz w:val="24"/>
                <w:szCs w:val="24"/>
              </w:rPr>
              <w:t>Белов А.В.</w:t>
            </w:r>
          </w:p>
        </w:tc>
        <w:tc>
          <w:tcPr>
            <w:tcW w:w="4233" w:type="dxa"/>
            <w:tcBorders>
              <w:top w:val="single" w:sz="6" w:space="0" w:color="auto"/>
              <w:left w:val="single" w:sz="6" w:space="0" w:color="auto"/>
              <w:bottom w:val="single" w:sz="6" w:space="0" w:color="auto"/>
              <w:right w:val="single" w:sz="6" w:space="0" w:color="auto"/>
            </w:tcBorders>
          </w:tcPr>
          <w:p w:rsidR="00B16046" w:rsidRPr="00A74CE7" w:rsidRDefault="00B16046" w:rsidP="006167B0">
            <w:pPr>
              <w:pStyle w:val="ConsPlusCell"/>
              <w:widowControl/>
              <w:rPr>
                <w:rFonts w:ascii="Times New Roman" w:hAnsi="Times New Roman" w:cs="Times New Roman"/>
                <w:color w:val="4A442A"/>
                <w:sz w:val="24"/>
                <w:szCs w:val="24"/>
              </w:rPr>
            </w:pPr>
            <w:r w:rsidRPr="00A74CE7">
              <w:rPr>
                <w:rFonts w:ascii="Times New Roman" w:hAnsi="Times New Roman" w:cs="Times New Roman"/>
                <w:color w:val="4A442A"/>
                <w:sz w:val="24"/>
                <w:szCs w:val="24"/>
              </w:rPr>
              <w:t>сведения, связанные с постановкой на воинский учет</w:t>
            </w:r>
          </w:p>
        </w:tc>
      </w:tr>
      <w:tr w:rsidR="00B16046" w:rsidRPr="00A74CE7" w:rsidTr="00D4589A">
        <w:trPr>
          <w:cantSplit/>
          <w:trHeight w:val="240"/>
        </w:trPr>
        <w:tc>
          <w:tcPr>
            <w:tcW w:w="567" w:type="dxa"/>
            <w:tcBorders>
              <w:top w:val="single" w:sz="6" w:space="0" w:color="auto"/>
              <w:left w:val="single" w:sz="6" w:space="0" w:color="auto"/>
              <w:bottom w:val="single" w:sz="6" w:space="0" w:color="auto"/>
              <w:right w:val="single" w:sz="6" w:space="0" w:color="auto"/>
            </w:tcBorders>
          </w:tcPr>
          <w:p w:rsidR="00B16046" w:rsidRPr="00A74CE7" w:rsidRDefault="00B16046" w:rsidP="006167B0">
            <w:pPr>
              <w:pStyle w:val="ConsPlusCell"/>
              <w:widowControl/>
              <w:rPr>
                <w:rFonts w:ascii="Times New Roman" w:hAnsi="Times New Roman" w:cs="Times New Roman"/>
                <w:color w:val="4A442A"/>
                <w:sz w:val="24"/>
                <w:szCs w:val="24"/>
              </w:rPr>
            </w:pPr>
            <w:r w:rsidRPr="00A74CE7">
              <w:rPr>
                <w:rFonts w:ascii="Times New Roman" w:hAnsi="Times New Roman" w:cs="Times New Roman"/>
                <w:color w:val="4A442A"/>
                <w:sz w:val="24"/>
                <w:szCs w:val="24"/>
              </w:rPr>
              <w:t>3</w:t>
            </w:r>
          </w:p>
        </w:tc>
        <w:tc>
          <w:tcPr>
            <w:tcW w:w="2403" w:type="dxa"/>
            <w:tcBorders>
              <w:top w:val="single" w:sz="6" w:space="0" w:color="auto"/>
              <w:left w:val="single" w:sz="6" w:space="0" w:color="auto"/>
              <w:bottom w:val="single" w:sz="6" w:space="0" w:color="auto"/>
              <w:right w:val="single" w:sz="6" w:space="0" w:color="auto"/>
            </w:tcBorders>
          </w:tcPr>
          <w:p w:rsidR="00B16046" w:rsidRPr="00A74CE7" w:rsidRDefault="00B16046" w:rsidP="006167B0">
            <w:pPr>
              <w:pStyle w:val="ConsPlusCell"/>
              <w:widowControl/>
              <w:rPr>
                <w:rFonts w:ascii="Times New Roman" w:hAnsi="Times New Roman" w:cs="Times New Roman"/>
                <w:color w:val="4A442A"/>
                <w:sz w:val="24"/>
                <w:szCs w:val="24"/>
              </w:rPr>
            </w:pPr>
            <w:r w:rsidRPr="00A74CE7">
              <w:rPr>
                <w:rFonts w:ascii="Times New Roman" w:hAnsi="Times New Roman" w:cs="Times New Roman"/>
                <w:color w:val="4A442A"/>
                <w:sz w:val="24"/>
                <w:szCs w:val="24"/>
              </w:rPr>
              <w:t xml:space="preserve">Специалист 2 категории </w:t>
            </w:r>
          </w:p>
        </w:tc>
        <w:tc>
          <w:tcPr>
            <w:tcW w:w="2295" w:type="dxa"/>
            <w:tcBorders>
              <w:top w:val="single" w:sz="6" w:space="0" w:color="auto"/>
              <w:left w:val="single" w:sz="6" w:space="0" w:color="auto"/>
              <w:bottom w:val="single" w:sz="6" w:space="0" w:color="auto"/>
              <w:right w:val="single" w:sz="6" w:space="0" w:color="auto"/>
            </w:tcBorders>
          </w:tcPr>
          <w:p w:rsidR="00B16046" w:rsidRPr="00A74CE7" w:rsidRDefault="000110B4" w:rsidP="006167B0">
            <w:pPr>
              <w:pStyle w:val="ConsPlusCell"/>
              <w:widowControl/>
              <w:rPr>
                <w:rFonts w:ascii="Times New Roman" w:hAnsi="Times New Roman" w:cs="Times New Roman"/>
                <w:color w:val="4A442A"/>
                <w:sz w:val="24"/>
                <w:szCs w:val="24"/>
              </w:rPr>
            </w:pPr>
            <w:r>
              <w:rPr>
                <w:rFonts w:ascii="Times New Roman" w:hAnsi="Times New Roman" w:cs="Times New Roman"/>
                <w:color w:val="4A442A"/>
                <w:sz w:val="24"/>
                <w:szCs w:val="24"/>
              </w:rPr>
              <w:t>Пономарева А.И.</w:t>
            </w:r>
          </w:p>
        </w:tc>
        <w:tc>
          <w:tcPr>
            <w:tcW w:w="4233" w:type="dxa"/>
            <w:tcBorders>
              <w:top w:val="single" w:sz="6" w:space="0" w:color="auto"/>
              <w:left w:val="single" w:sz="6" w:space="0" w:color="auto"/>
              <w:bottom w:val="single" w:sz="6" w:space="0" w:color="auto"/>
              <w:right w:val="single" w:sz="6" w:space="0" w:color="auto"/>
            </w:tcBorders>
          </w:tcPr>
          <w:p w:rsidR="00B16046" w:rsidRPr="00A74CE7" w:rsidRDefault="00B16046" w:rsidP="006167B0">
            <w:pPr>
              <w:pStyle w:val="ConsPlusCell"/>
              <w:widowControl/>
              <w:rPr>
                <w:rFonts w:ascii="Times New Roman" w:hAnsi="Times New Roman" w:cs="Times New Roman"/>
                <w:color w:val="4A442A"/>
                <w:sz w:val="24"/>
                <w:szCs w:val="24"/>
              </w:rPr>
            </w:pPr>
            <w:r w:rsidRPr="00A74CE7">
              <w:rPr>
                <w:rFonts w:ascii="Times New Roman" w:hAnsi="Times New Roman" w:cs="Times New Roman"/>
                <w:color w:val="4A442A"/>
                <w:sz w:val="24"/>
                <w:szCs w:val="24"/>
              </w:rPr>
              <w:t>сведения, связанные с реализацией трудовых отношений</w:t>
            </w:r>
          </w:p>
        </w:tc>
      </w:tr>
    </w:tbl>
    <w:p w:rsidR="00B16046" w:rsidRPr="00A74CE7" w:rsidRDefault="00B16046" w:rsidP="006167B0">
      <w:pPr>
        <w:autoSpaceDE w:val="0"/>
        <w:autoSpaceDN w:val="0"/>
        <w:adjustRightInd w:val="0"/>
        <w:spacing w:after="0" w:line="240" w:lineRule="auto"/>
        <w:ind w:firstLine="540"/>
        <w:jc w:val="both"/>
        <w:rPr>
          <w:rFonts w:ascii="Times New Roman" w:hAnsi="Times New Roman" w:cs="Times New Roman"/>
          <w:color w:val="4A442A"/>
          <w:sz w:val="24"/>
          <w:szCs w:val="24"/>
        </w:rPr>
      </w:pPr>
    </w:p>
    <w:p w:rsidR="00F752E1" w:rsidRPr="00A74CE7" w:rsidRDefault="00F752E1" w:rsidP="006167B0">
      <w:pPr>
        <w:spacing w:after="0" w:line="240" w:lineRule="auto"/>
        <w:rPr>
          <w:rFonts w:ascii="Times New Roman" w:hAnsi="Times New Roman" w:cs="Times New Roman"/>
          <w:sz w:val="24"/>
          <w:szCs w:val="24"/>
        </w:rPr>
      </w:pPr>
    </w:p>
    <w:sectPr w:rsidR="00F752E1" w:rsidRPr="00A74CE7" w:rsidSect="000F0E97">
      <w:headerReference w:type="even" r:id="rId20"/>
      <w:headerReference w:type="default" r:id="rId21"/>
      <w:pgSz w:w="11906" w:h="16838" w:code="9"/>
      <w:pgMar w:top="1134" w:right="850"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D81" w:rsidRDefault="00196D81" w:rsidP="00A53A08">
      <w:pPr>
        <w:spacing w:after="0" w:line="240" w:lineRule="auto"/>
      </w:pPr>
      <w:r>
        <w:separator/>
      </w:r>
    </w:p>
  </w:endnote>
  <w:endnote w:type="continuationSeparator" w:id="1">
    <w:p w:rsidR="00196D81" w:rsidRDefault="00196D81" w:rsidP="00A53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D81" w:rsidRDefault="00196D81" w:rsidP="00A53A08">
      <w:pPr>
        <w:spacing w:after="0" w:line="240" w:lineRule="auto"/>
      </w:pPr>
      <w:r>
        <w:separator/>
      </w:r>
    </w:p>
  </w:footnote>
  <w:footnote w:type="continuationSeparator" w:id="1">
    <w:p w:rsidR="00196D81" w:rsidRDefault="00196D81" w:rsidP="00A53A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CD" w:rsidRDefault="00527239" w:rsidP="0082665E">
    <w:pPr>
      <w:pStyle w:val="a5"/>
      <w:framePr w:wrap="around" w:vAnchor="text" w:hAnchor="margin" w:xAlign="center" w:y="1"/>
      <w:rPr>
        <w:rStyle w:val="a7"/>
      </w:rPr>
    </w:pPr>
    <w:r>
      <w:rPr>
        <w:rStyle w:val="a7"/>
      </w:rPr>
      <w:fldChar w:fldCharType="begin"/>
    </w:r>
    <w:r w:rsidR="00F752E1">
      <w:rPr>
        <w:rStyle w:val="a7"/>
      </w:rPr>
      <w:instrText xml:space="preserve">PAGE  </w:instrText>
    </w:r>
    <w:r>
      <w:rPr>
        <w:rStyle w:val="a7"/>
      </w:rPr>
      <w:fldChar w:fldCharType="separate"/>
    </w:r>
    <w:r w:rsidR="00F752E1">
      <w:rPr>
        <w:rStyle w:val="a7"/>
        <w:noProof/>
      </w:rPr>
      <w:t>12</w:t>
    </w:r>
    <w:r>
      <w:rPr>
        <w:rStyle w:val="a7"/>
      </w:rPr>
      <w:fldChar w:fldCharType="end"/>
    </w:r>
  </w:p>
  <w:p w:rsidR="008149CD" w:rsidRDefault="00196D8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8B2" w:rsidRDefault="00527239">
    <w:pPr>
      <w:pStyle w:val="a5"/>
      <w:jc w:val="center"/>
    </w:pPr>
    <w:r>
      <w:fldChar w:fldCharType="begin"/>
    </w:r>
    <w:r w:rsidR="00F752E1">
      <w:instrText xml:space="preserve"> PAGE   \* MERGEFORMAT </w:instrText>
    </w:r>
    <w:r>
      <w:fldChar w:fldCharType="separate"/>
    </w:r>
    <w:r w:rsidR="006167B0">
      <w:rPr>
        <w:noProof/>
      </w:rPr>
      <w:t>9</w:t>
    </w:r>
    <w:r>
      <w:fldChar w:fldCharType="end"/>
    </w:r>
  </w:p>
  <w:p w:rsidR="005748B2" w:rsidRDefault="00196D8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47A47"/>
    <w:multiLevelType w:val="multilevel"/>
    <w:tmpl w:val="240C5FB2"/>
    <w:lvl w:ilvl="0">
      <w:start w:val="4"/>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4E50659"/>
    <w:multiLevelType w:val="hybridMultilevel"/>
    <w:tmpl w:val="7054E126"/>
    <w:lvl w:ilvl="0" w:tplc="2BA840D8">
      <w:start w:val="1"/>
      <w:numFmt w:val="decimal"/>
      <w:lvlText w:val="%1)"/>
      <w:lvlJc w:val="left"/>
      <w:pPr>
        <w:tabs>
          <w:tab w:val="num" w:pos="720"/>
        </w:tabs>
        <w:ind w:left="720" w:hanging="360"/>
      </w:pPr>
      <w:rPr>
        <w:rFonts w:ascii="Times New Roman" w:eastAsia="Times New Roman" w:hAnsi="Times New Roman" w:cs="Times New Roman"/>
      </w:rPr>
    </w:lvl>
    <w:lvl w:ilvl="1" w:tplc="1B8622AA">
      <w:numFmt w:val="none"/>
      <w:lvlText w:val=""/>
      <w:lvlJc w:val="left"/>
      <w:pPr>
        <w:tabs>
          <w:tab w:val="num" w:pos="360"/>
        </w:tabs>
      </w:pPr>
    </w:lvl>
    <w:lvl w:ilvl="2" w:tplc="2DC412A0">
      <w:numFmt w:val="none"/>
      <w:lvlText w:val=""/>
      <w:lvlJc w:val="left"/>
      <w:pPr>
        <w:tabs>
          <w:tab w:val="num" w:pos="360"/>
        </w:tabs>
      </w:pPr>
    </w:lvl>
    <w:lvl w:ilvl="3" w:tplc="D6B46F84">
      <w:numFmt w:val="none"/>
      <w:lvlText w:val=""/>
      <w:lvlJc w:val="left"/>
      <w:pPr>
        <w:tabs>
          <w:tab w:val="num" w:pos="360"/>
        </w:tabs>
      </w:pPr>
    </w:lvl>
    <w:lvl w:ilvl="4" w:tplc="BF22FFDC">
      <w:numFmt w:val="none"/>
      <w:lvlText w:val=""/>
      <w:lvlJc w:val="left"/>
      <w:pPr>
        <w:tabs>
          <w:tab w:val="num" w:pos="360"/>
        </w:tabs>
      </w:pPr>
    </w:lvl>
    <w:lvl w:ilvl="5" w:tplc="237E0BC2">
      <w:numFmt w:val="none"/>
      <w:lvlText w:val=""/>
      <w:lvlJc w:val="left"/>
      <w:pPr>
        <w:tabs>
          <w:tab w:val="num" w:pos="360"/>
        </w:tabs>
      </w:pPr>
    </w:lvl>
    <w:lvl w:ilvl="6" w:tplc="8B9EBAC6">
      <w:numFmt w:val="none"/>
      <w:lvlText w:val=""/>
      <w:lvlJc w:val="left"/>
      <w:pPr>
        <w:tabs>
          <w:tab w:val="num" w:pos="360"/>
        </w:tabs>
      </w:pPr>
    </w:lvl>
    <w:lvl w:ilvl="7" w:tplc="D86EB6B2">
      <w:numFmt w:val="none"/>
      <w:lvlText w:val=""/>
      <w:lvlJc w:val="left"/>
      <w:pPr>
        <w:tabs>
          <w:tab w:val="num" w:pos="360"/>
        </w:tabs>
      </w:pPr>
    </w:lvl>
    <w:lvl w:ilvl="8" w:tplc="3EC8F426">
      <w:numFmt w:val="none"/>
      <w:lvlText w:val=""/>
      <w:lvlJc w:val="left"/>
      <w:pPr>
        <w:tabs>
          <w:tab w:val="num" w:pos="360"/>
        </w:tabs>
      </w:pPr>
    </w:lvl>
  </w:abstractNum>
  <w:abstractNum w:abstractNumId="2">
    <w:nsid w:val="4B0E0F3A"/>
    <w:multiLevelType w:val="hybridMultilevel"/>
    <w:tmpl w:val="6562F16A"/>
    <w:lvl w:ilvl="0" w:tplc="0AF49CA2">
      <w:start w:val="1"/>
      <w:numFmt w:val="decimal"/>
      <w:lvlText w:val="%1)"/>
      <w:lvlJc w:val="left"/>
      <w:pPr>
        <w:tabs>
          <w:tab w:val="num" w:pos="1070"/>
        </w:tabs>
        <w:ind w:left="1070" w:hanging="360"/>
      </w:pPr>
      <w:rPr>
        <w:rFonts w:ascii="Times New Roman" w:eastAsia="Times New Roman" w:hAnsi="Times New Roman" w:cs="Times New Roman"/>
      </w:rPr>
    </w:lvl>
    <w:lvl w:ilvl="1" w:tplc="CD6EA710">
      <w:numFmt w:val="none"/>
      <w:lvlText w:val=""/>
      <w:lvlJc w:val="left"/>
      <w:pPr>
        <w:tabs>
          <w:tab w:val="num" w:pos="360"/>
        </w:tabs>
      </w:pPr>
    </w:lvl>
    <w:lvl w:ilvl="2" w:tplc="B4907CF0">
      <w:numFmt w:val="none"/>
      <w:lvlText w:val=""/>
      <w:lvlJc w:val="left"/>
      <w:pPr>
        <w:tabs>
          <w:tab w:val="num" w:pos="360"/>
        </w:tabs>
      </w:pPr>
    </w:lvl>
    <w:lvl w:ilvl="3" w:tplc="5FD002C2">
      <w:numFmt w:val="none"/>
      <w:lvlText w:val=""/>
      <w:lvlJc w:val="left"/>
      <w:pPr>
        <w:tabs>
          <w:tab w:val="num" w:pos="360"/>
        </w:tabs>
      </w:pPr>
    </w:lvl>
    <w:lvl w:ilvl="4" w:tplc="402C600A">
      <w:numFmt w:val="none"/>
      <w:lvlText w:val=""/>
      <w:lvlJc w:val="left"/>
      <w:pPr>
        <w:tabs>
          <w:tab w:val="num" w:pos="360"/>
        </w:tabs>
      </w:pPr>
    </w:lvl>
    <w:lvl w:ilvl="5" w:tplc="BDCA7FD6">
      <w:numFmt w:val="none"/>
      <w:lvlText w:val=""/>
      <w:lvlJc w:val="left"/>
      <w:pPr>
        <w:tabs>
          <w:tab w:val="num" w:pos="360"/>
        </w:tabs>
      </w:pPr>
    </w:lvl>
    <w:lvl w:ilvl="6" w:tplc="B322977C">
      <w:numFmt w:val="none"/>
      <w:lvlText w:val=""/>
      <w:lvlJc w:val="left"/>
      <w:pPr>
        <w:tabs>
          <w:tab w:val="num" w:pos="360"/>
        </w:tabs>
      </w:pPr>
    </w:lvl>
    <w:lvl w:ilvl="7" w:tplc="E8B63786">
      <w:numFmt w:val="none"/>
      <w:lvlText w:val=""/>
      <w:lvlJc w:val="left"/>
      <w:pPr>
        <w:tabs>
          <w:tab w:val="num" w:pos="360"/>
        </w:tabs>
      </w:pPr>
    </w:lvl>
    <w:lvl w:ilvl="8" w:tplc="78B64DF2">
      <w:numFmt w:val="none"/>
      <w:lvlText w:val=""/>
      <w:lvlJc w:val="left"/>
      <w:pPr>
        <w:tabs>
          <w:tab w:val="num" w:pos="360"/>
        </w:tabs>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16046"/>
    <w:rsid w:val="000110B4"/>
    <w:rsid w:val="00196D81"/>
    <w:rsid w:val="00527239"/>
    <w:rsid w:val="006167B0"/>
    <w:rsid w:val="00A53A08"/>
    <w:rsid w:val="00A74CE7"/>
    <w:rsid w:val="00AA5EAE"/>
    <w:rsid w:val="00AD5F70"/>
    <w:rsid w:val="00B16046"/>
    <w:rsid w:val="00D16C80"/>
    <w:rsid w:val="00F75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A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6046"/>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Plain Text"/>
    <w:basedOn w:val="a"/>
    <w:link w:val="a4"/>
    <w:rsid w:val="00B16046"/>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B16046"/>
    <w:rPr>
      <w:rFonts w:ascii="Courier New" w:eastAsia="Times New Roman" w:hAnsi="Courier New" w:cs="Times New Roman"/>
      <w:sz w:val="20"/>
      <w:szCs w:val="20"/>
    </w:rPr>
  </w:style>
  <w:style w:type="paragraph" w:styleId="a5">
    <w:name w:val="header"/>
    <w:basedOn w:val="a"/>
    <w:link w:val="a6"/>
    <w:uiPriority w:val="99"/>
    <w:rsid w:val="00B160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B16046"/>
    <w:rPr>
      <w:rFonts w:ascii="Times New Roman" w:eastAsia="Times New Roman" w:hAnsi="Times New Roman" w:cs="Times New Roman"/>
      <w:sz w:val="24"/>
      <w:szCs w:val="24"/>
    </w:rPr>
  </w:style>
  <w:style w:type="character" w:styleId="a7">
    <w:name w:val="page number"/>
    <w:basedOn w:val="a0"/>
    <w:rsid w:val="00B16046"/>
  </w:style>
  <w:style w:type="paragraph" w:customStyle="1" w:styleId="ConsPlusCell">
    <w:name w:val="ConsPlusCell"/>
    <w:rsid w:val="00B16046"/>
    <w:pPr>
      <w:widowControl w:val="0"/>
      <w:autoSpaceDE w:val="0"/>
      <w:autoSpaceDN w:val="0"/>
      <w:adjustRightInd w:val="0"/>
      <w:spacing w:after="0" w:line="240" w:lineRule="auto"/>
    </w:pPr>
    <w:rPr>
      <w:rFonts w:ascii="Arial" w:eastAsia="Times New Roman" w:hAnsi="Arial" w:cs="Arial"/>
      <w:sz w:val="20"/>
      <w:szCs w:val="20"/>
    </w:rPr>
  </w:style>
  <w:style w:type="paragraph" w:styleId="a8">
    <w:name w:val="Normal (Web)"/>
    <w:basedOn w:val="a"/>
    <w:rsid w:val="00B160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403;fld=134;dst=100651" TargetMode="External"/><Relationship Id="rId13" Type="http://schemas.openxmlformats.org/officeDocument/2006/relationships/hyperlink" Target="consultantplus://offline/ref=A675767B968D70FFCC28E9ED72BF4F4CD00616D2042DDF4A2285D58523l7VDK" TargetMode="External"/><Relationship Id="rId18" Type="http://schemas.openxmlformats.org/officeDocument/2006/relationships/hyperlink" Target="consultantplus://offline/ref=B26BD17CDE01894DD9A37273520D3F6A1CB2EAB11994636CD14A67kFH2H"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07BF8EAAB857C89ACD3DD597C398AF91A58185A05DF885764A6FDBC314B81AJ" TargetMode="External"/><Relationship Id="rId17" Type="http://schemas.openxmlformats.org/officeDocument/2006/relationships/hyperlink" Target="consultantplus://offline/ref=C916F41B9A37ED54112F359B779E6E0C0EAAB8467FD770F13EEF959970BDCD2D3FDA157C1D2C3204jBW5K" TargetMode="External"/><Relationship Id="rId2" Type="http://schemas.openxmlformats.org/officeDocument/2006/relationships/numbering" Target="numbering.xml"/><Relationship Id="rId16" Type="http://schemas.openxmlformats.org/officeDocument/2006/relationships/hyperlink" Target="consultantplus://offline/ref=CAA42642F0213B9C2858AE73DA4D36DB55743C13A5C718B751B15B6133s72A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23;n=61871;fld=134;dst=100049" TargetMode="External"/><Relationship Id="rId5" Type="http://schemas.openxmlformats.org/officeDocument/2006/relationships/webSettings" Target="webSettings.xml"/><Relationship Id="rId15" Type="http://schemas.openxmlformats.org/officeDocument/2006/relationships/hyperlink" Target="consultantplus://offline/ref=2B03E68503C73716453598A91EE03E0B0F7B0126FEE11CA0E4F87FF5AFBEE35E3A628AA4070F0EA0r32AI" TargetMode="External"/><Relationship Id="rId23" Type="http://schemas.openxmlformats.org/officeDocument/2006/relationships/theme" Target="theme/theme1.xml"/><Relationship Id="rId10" Type="http://schemas.openxmlformats.org/officeDocument/2006/relationships/hyperlink" Target="consultantplus://offline/main?base=RLAW123;n=61871;fld=134;dst=100012" TargetMode="External"/><Relationship Id="rId19" Type="http://schemas.openxmlformats.org/officeDocument/2006/relationships/hyperlink" Target="consultantplus://offline/ref=B26BD17CDE01894DD9A37273520D3F6A16B3EBB116C96964884665F5kFHDH" TargetMode="External"/><Relationship Id="rId4" Type="http://schemas.openxmlformats.org/officeDocument/2006/relationships/settings" Target="settings.xml"/><Relationship Id="rId9" Type="http://schemas.openxmlformats.org/officeDocument/2006/relationships/hyperlink" Target="consultantplus://offline/main?base=LAW;n=103290;fld=134" TargetMode="External"/><Relationship Id="rId14" Type="http://schemas.openxmlformats.org/officeDocument/2006/relationships/hyperlink" Target="consultantplus://offline/ref=A675767B968D70FFCC28E9ED72BF4F4CD10F16DD072FDF4A2285D58523l7VD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E5204-4F11-4522-A13D-77683FE88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3737</Words>
  <Characters>21305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2019-03-14T08:59:00Z</dcterms:created>
  <dcterms:modified xsi:type="dcterms:W3CDTF">2019-03-19T08:58:00Z</dcterms:modified>
</cp:coreProperties>
</file>