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2" w:rsidRP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263902" w:rsidRP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263902" w:rsidRP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263902" w:rsidRP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902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11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ПОСТАНОВЛЕНИЕ</w:t>
      </w:r>
      <w:r w:rsidR="004E11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824D7" w:rsidRPr="004E11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(Проект)</w:t>
      </w:r>
    </w:p>
    <w:p w:rsidR="004E11D7" w:rsidRPr="004E11D7" w:rsidRDefault="004E11D7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B7AEA" w:rsidRPr="004E11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11D7">
        <w:rPr>
          <w:rFonts w:ascii="Times New Roman" w:eastAsia="Times New Roman" w:hAnsi="Times New Roman" w:cs="Times New Roman"/>
          <w:sz w:val="24"/>
          <w:szCs w:val="24"/>
        </w:rPr>
        <w:t>г.                                   с</w:t>
      </w:r>
      <w:proofErr w:type="gramStart"/>
      <w:r w:rsidRPr="004E11D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E11D7">
        <w:rPr>
          <w:rFonts w:ascii="Times New Roman" w:eastAsia="Times New Roman" w:hAnsi="Times New Roman" w:cs="Times New Roman"/>
          <w:sz w:val="24"/>
          <w:szCs w:val="24"/>
        </w:rPr>
        <w:t>аланино                                          № 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>Об  утверждении  плана работы Администрации</w:t>
      </w:r>
      <w:r w:rsidR="004E1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>Галанинского сельсовета на 202</w:t>
      </w:r>
      <w:r w:rsidR="00F824D7" w:rsidRPr="004E11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E11D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 от 06.10.2003 года  № 131 – ФЗ «Об общих принципах организации местного самоуправления в Российской Федерации», руководствуясь Уставом  Галанинского сельсовета Казачинского района Красноярского края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4E11D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1.Утвердить план работы Администрации Галанинского сельсовета Казачинского района Красноярского края на 202</w:t>
      </w:r>
      <w:r w:rsidR="002B7AEA" w:rsidRPr="004E11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11D7">
        <w:rPr>
          <w:rFonts w:ascii="Times New Roman" w:eastAsia="Times New Roman" w:hAnsi="Times New Roman" w:cs="Times New Roman"/>
          <w:sz w:val="24"/>
          <w:szCs w:val="24"/>
        </w:rPr>
        <w:t xml:space="preserve"> год  согласно приложению.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color w:val="000000"/>
          <w:sz w:val="24"/>
          <w:szCs w:val="24"/>
        </w:rPr>
        <w:t>2.Опубликовать настоящее постановление в газете «Галанинский вестник», разместить на официальном сайте администрации в сети Интернет.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3.Настоящее постановление вступает в силу </w:t>
      </w:r>
      <w:r w:rsidRPr="004E11D7">
        <w:rPr>
          <w:rFonts w:ascii="Times New Roman" w:eastAsia="Times New Roman" w:hAnsi="Times New Roman" w:cs="Times New Roman"/>
          <w:sz w:val="24"/>
          <w:szCs w:val="24"/>
        </w:rPr>
        <w:t>со дня его официального опубликования.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4E11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11D7">
        <w:rPr>
          <w:rFonts w:ascii="Times New Roman" w:eastAsia="Times New Roman" w:hAnsi="Times New Roman" w:cs="Times New Roman"/>
          <w:color w:val="000000"/>
          <w:sz w:val="24"/>
          <w:szCs w:val="24"/>
        </w:rPr>
        <w:t>  исполнением настоящего постановления оставляю за собой.</w:t>
      </w: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Е.</w:t>
      </w:r>
      <w:r w:rsidR="002B7AEA" w:rsidRPr="004E11D7">
        <w:rPr>
          <w:rFonts w:ascii="Times New Roman" w:eastAsia="Times New Roman" w:hAnsi="Times New Roman" w:cs="Times New Roman"/>
          <w:sz w:val="24"/>
          <w:szCs w:val="24"/>
        </w:rPr>
        <w:t>В. Никифорова</w:t>
      </w:r>
    </w:p>
    <w:p w:rsidR="00263902" w:rsidRPr="004E11D7" w:rsidRDefault="00263902" w:rsidP="004E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1D7" w:rsidRPr="004E11D7" w:rsidRDefault="004E11D7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</w:t>
      </w:r>
    </w:p>
    <w:p w:rsidR="00263902" w:rsidRPr="004E11D7" w:rsidRDefault="00263902" w:rsidP="004E11D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к  Постановлению 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       </w:t>
      </w: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</w:t>
      </w:r>
    </w:p>
    <w:p w:rsidR="00263902" w:rsidRPr="004E11D7" w:rsidRDefault="00263902" w:rsidP="004E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 Администрации Галанинского сельсовета  на 202</w:t>
      </w:r>
      <w:r w:rsidR="002B7AEA"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ОБЩИЕ НАПРАВЛЕНИЯ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092"/>
        <w:gridCol w:w="2484"/>
      </w:tblGrid>
      <w:tr w:rsidR="00263902" w:rsidRPr="004E11D7" w:rsidTr="0048040A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263902" w:rsidRPr="004E11D7" w:rsidTr="0048040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работниками администрации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902" w:rsidRPr="004E11D7" w:rsidTr="0048040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собраний, встреч  граждан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по мере необходимости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населенного пункта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         квартал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специалист</w:t>
            </w:r>
          </w:p>
        </w:tc>
      </w:tr>
      <w:tr w:rsidR="00263902" w:rsidRPr="004E11D7" w:rsidTr="0048040A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постановлений и распоряжений вышестоящих органов и собственных  НПА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tbl>
      <w:tblPr>
        <w:tblW w:w="92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826"/>
        <w:gridCol w:w="2126"/>
        <w:gridCol w:w="2547"/>
      </w:tblGrid>
      <w:tr w:rsidR="00263902" w:rsidRPr="004E11D7" w:rsidTr="0048040A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 6.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администрации сельсовета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обеспечение, связь с общественностью, средствами массовой информации (через сайт, информационный бюллетень «Галанинский вестник», Информационные стенды.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 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Подготовка итогов  социально-экономического развития поселения за 9 месяцев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 и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перспективах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на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 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 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 органами налоговой службы,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территорий, мест захоронения,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летнего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по ликвидации несанкционированных  свалок.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организациям, уборка берега реки Енисей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май–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 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 – бытовых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противодействию  коррупции  в Администрации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  по актуализации земельных участков по сельсовету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 вопросу профилактических мер распространения   инфекционных заболеваний  животных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263902" w:rsidRPr="004E11D7" w:rsidTr="0048040A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МО МВД России «Казачинский» по охране общественного порядка 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1.3 ТЕКУЩИЕ МЕРОПРИЯТИЯ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11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 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4E1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квартал (январь – март)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992"/>
        <w:gridCol w:w="2090"/>
        <w:gridCol w:w="2482"/>
      </w:tblGrid>
      <w:tr w:rsidR="00263902" w:rsidRPr="004E11D7" w:rsidTr="0048040A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263902" w:rsidRPr="004E11D7" w:rsidTr="0048040A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сдача различных 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отчетов за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  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263902" w:rsidRPr="004E11D7" w:rsidTr="0048040A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по проекту Устава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263902" w:rsidRPr="004E11D7" w:rsidTr="0048040A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263902" w:rsidRPr="004E11D7" w:rsidTr="0048040A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призывниками по постановке на первичный воинский учет и прохождения </w:t>
            </w: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Белов А.В.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38"/>
        <w:gridCol w:w="2126"/>
        <w:gridCol w:w="2551"/>
      </w:tblGrid>
      <w:tr w:rsidR="00263902" w:rsidRPr="004E11D7" w:rsidTr="0048040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  очистке снега </w:t>
            </w: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линии ГО ЧС по отводу паводковых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мероприятий по  ПОЖАРНОЙ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  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 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  предупреждению  инфекционных заболеваний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- 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263902" w:rsidRPr="004E11D7" w:rsidTr="0048040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работ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  к празднованию Победы в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EA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  Никулина Т.А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СДК  Черных Е.В.</w:t>
            </w:r>
          </w:p>
        </w:tc>
      </w:tr>
    </w:tbl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 </w:t>
      </w:r>
      <w:r w:rsidRPr="004E11D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2 квартал (апрель – июнь)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992"/>
        <w:gridCol w:w="2143"/>
        <w:gridCol w:w="2400"/>
      </w:tblGrid>
      <w:tr w:rsidR="00263902" w:rsidRPr="004E11D7" w:rsidTr="0048040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по благоустройству, озеленению и санитарному содержанию села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263902" w:rsidRPr="004E11D7" w:rsidTr="0048040A">
        <w:trPr>
          <w:trHeight w:val="157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  благоустройству территории кладбища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санитарного состояния  населенного пункта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 депутатская комиссия по благоустройству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отчету о деятельности администрации за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 Административная комиссия.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праздничных мероприятий  9 мая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Глава, оргкомитет </w:t>
            </w:r>
          </w:p>
        </w:tc>
      </w:tr>
      <w:tr w:rsidR="00263902" w:rsidRPr="004E11D7" w:rsidTr="0048040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предупреждению безнадзорности и правонарушений, травматизма детей и подростков в летнее время  на территории поселения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май - 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EA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  школы,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855"/>
        <w:gridCol w:w="2126"/>
        <w:gridCol w:w="2551"/>
      </w:tblGrid>
      <w:tr w:rsidR="00263902" w:rsidRPr="004E11D7" w:rsidTr="0048040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</w:t>
            </w: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благоустройству населенных пунктов: установка  светильников уличного освещения, очистка от сорной растительности, уборка улиц от мусора)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B7AEA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</w:t>
            </w:r>
            <w:r w:rsidR="00263902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63902" w:rsidRPr="004E11D7" w:rsidTr="0048040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архивного фонда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263902" w:rsidRPr="004E11D7" w:rsidTr="0048040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осуществлению весеннего призыва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автоматизированной системы. </w:t>
            </w: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Электроннная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похозяйственная книга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4E11D7" w:rsidRDefault="00263902" w:rsidP="004E11D7">
      <w:r w:rsidRPr="004E11D7">
        <w:t>                                                  </w:t>
      </w:r>
    </w:p>
    <w:p w:rsidR="00263902" w:rsidRPr="004E11D7" w:rsidRDefault="00263902" w:rsidP="004E11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b/>
          <w:i/>
        </w:rPr>
        <w:t xml:space="preserve">3 квартал (июль- </w:t>
      </w:r>
      <w:r w:rsidR="004E11D7" w:rsidRPr="004E11D7">
        <w:rPr>
          <w:b/>
          <w:i/>
        </w:rPr>
        <w:t xml:space="preserve"> </w:t>
      </w:r>
      <w:r w:rsidRPr="004E11D7">
        <w:rPr>
          <w:b/>
          <w:i/>
        </w:rPr>
        <w:t>сентябрь)</w:t>
      </w: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bottomFromText="155" w:vertAnchor="text" w:tblpX="-142"/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701"/>
        <w:gridCol w:w="3796"/>
        <w:gridCol w:w="2150"/>
        <w:gridCol w:w="2923"/>
      </w:tblGrid>
      <w:tr w:rsidR="00263902" w:rsidRPr="004E11D7" w:rsidTr="004E11D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4E11D7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</w:t>
            </w:r>
            <w:r w:rsidR="00263902"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263902" w:rsidRPr="004E11D7" w:rsidTr="004E11D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 по благоустройству населенных 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пунктов (частичный ремонт </w:t>
            </w: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установка светильников)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- сентябрь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</w:t>
            </w:r>
            <w:r w:rsidR="00263902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E11D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формированию бюджета на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  сентябрь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</w:t>
            </w:r>
            <w:r w:rsidR="00263902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Шайдаман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Л.В..</w:t>
            </w:r>
          </w:p>
        </w:tc>
      </w:tr>
      <w:tr w:rsidR="00263902" w:rsidRPr="004E11D7" w:rsidTr="004E11D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 нормативных правовых актов администрации сельсовета и депутатов сельского Совета своевременная отправка их в правительство Красноярского края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263902" w:rsidRPr="004E11D7" w:rsidTr="004E11D7">
        <w:trPr>
          <w:trHeight w:val="591"/>
        </w:trPr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AEA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работы  пожарных водоемов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2127"/>
        <w:gridCol w:w="2835"/>
      </w:tblGrid>
      <w:tr w:rsidR="00263902" w:rsidRPr="004E11D7" w:rsidTr="004E11D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9 мес.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обращениям граждан (письма, жалобы, предложения)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сентябрь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4E1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 квартал (октябрь – декабрь)</w:t>
      </w: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102"/>
        <w:gridCol w:w="2894"/>
      </w:tblGrid>
      <w:tr w:rsidR="00263902" w:rsidRPr="004E11D7" w:rsidTr="0048040A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4E11D7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</w:t>
            </w:r>
            <w:r w:rsidR="00263902"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работы по формированию бюджета на 2022 год.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Шайдаман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63902" w:rsidRPr="004E11D7" w:rsidTr="004E11D7">
        <w:trPr>
          <w:trHeight w:val="837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работа по разработке  плана работы на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и проведению работ для эксплуатации  объектов в зимних условиях.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B7AEA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по проведению  работы  актуализации земельных участков по поселению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B7AEA" w:rsidRPr="004E11D7" w:rsidRDefault="002B7AEA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Е.В.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работа для проведения опроса населения для уточнения записей по </w:t>
            </w:r>
            <w:proofErr w:type="spellStart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похозяйственным</w:t>
            </w:r>
            <w:proofErr w:type="spellEnd"/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книгам.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октябрь-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263902" w:rsidRPr="004E11D7" w:rsidTr="0048040A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принятым планам работ на 202</w:t>
            </w:r>
            <w:r w:rsidR="002B7AEA"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размещение на сайте Администрации поселения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3902" w:rsidRPr="004E11D7" w:rsidRDefault="00263902" w:rsidP="004E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902" w:rsidRPr="004E11D7" w:rsidRDefault="00263902" w:rsidP="004E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8F8" w:rsidRPr="004E11D7" w:rsidRDefault="00A008F8" w:rsidP="004E1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8F8" w:rsidRPr="004E11D7" w:rsidSect="004E1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902"/>
    <w:rsid w:val="000E4A52"/>
    <w:rsid w:val="00263902"/>
    <w:rsid w:val="002B7AEA"/>
    <w:rsid w:val="004E11D7"/>
    <w:rsid w:val="00A008F8"/>
    <w:rsid w:val="00B34053"/>
    <w:rsid w:val="00F824D7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0412-5E13-455B-BB03-CCE990B2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2022-01-18T02:23:00Z</dcterms:created>
  <dcterms:modified xsi:type="dcterms:W3CDTF">2022-02-07T08:47:00Z</dcterms:modified>
</cp:coreProperties>
</file>