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EB" w:rsidRPr="009F2C04" w:rsidRDefault="00740133" w:rsidP="009F2C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C04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9F2C04" w:rsidRPr="009F2C04" w:rsidRDefault="00740133" w:rsidP="009F2C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C04">
        <w:rPr>
          <w:rFonts w:ascii="Times New Roman" w:hAnsi="Times New Roman" w:cs="Times New Roman"/>
          <w:b/>
          <w:bCs/>
          <w:sz w:val="24"/>
          <w:szCs w:val="24"/>
        </w:rPr>
        <w:t>КРАСНОЯРСКИЙ КРАЙ</w:t>
      </w:r>
    </w:p>
    <w:p w:rsidR="00740133" w:rsidRPr="009F2C04" w:rsidRDefault="00740133" w:rsidP="009F2C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C04">
        <w:rPr>
          <w:rFonts w:ascii="Times New Roman" w:hAnsi="Times New Roman" w:cs="Times New Roman"/>
          <w:b/>
          <w:bCs/>
          <w:sz w:val="24"/>
          <w:szCs w:val="24"/>
        </w:rPr>
        <w:t xml:space="preserve">  КАЗАЧИНСКИЙ РАЙОН</w:t>
      </w:r>
    </w:p>
    <w:p w:rsidR="004E2AEB" w:rsidRPr="009F2C04" w:rsidRDefault="00740133" w:rsidP="009F2C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C04">
        <w:rPr>
          <w:rFonts w:ascii="Times New Roman" w:hAnsi="Times New Roman" w:cs="Times New Roman"/>
          <w:b/>
          <w:bCs/>
          <w:sz w:val="24"/>
          <w:szCs w:val="24"/>
        </w:rPr>
        <w:t>ГАЛАНИНСКИЙ СЕЛЬСКИЙ СОВЕТ ДЕПУТАТОВ</w:t>
      </w:r>
    </w:p>
    <w:p w:rsidR="009F2C04" w:rsidRPr="009F2C04" w:rsidRDefault="009F2C04" w:rsidP="009F2C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AEB" w:rsidRPr="009F2C04" w:rsidRDefault="004E2AEB" w:rsidP="009F2C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C0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="00740133" w:rsidRPr="009F2C04">
        <w:rPr>
          <w:rFonts w:ascii="Times New Roman" w:hAnsi="Times New Roman" w:cs="Times New Roman"/>
          <w:b/>
          <w:bCs/>
          <w:sz w:val="24"/>
          <w:szCs w:val="24"/>
        </w:rPr>
        <w:t>(Проект)</w:t>
      </w:r>
    </w:p>
    <w:p w:rsidR="004E2AEB" w:rsidRPr="009F2C04" w:rsidRDefault="004E2AEB" w:rsidP="009F2C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2AEB" w:rsidRDefault="004E2AEB" w:rsidP="009F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sz w:val="24"/>
          <w:szCs w:val="24"/>
        </w:rPr>
        <w:t>________ 2021 г.</w:t>
      </w:r>
      <w:r w:rsidRPr="009F2C04">
        <w:rPr>
          <w:rFonts w:ascii="Times New Roman" w:hAnsi="Times New Roman" w:cs="Times New Roman"/>
          <w:sz w:val="24"/>
          <w:szCs w:val="24"/>
        </w:rPr>
        <w:tab/>
      </w:r>
      <w:r w:rsidRPr="009F2C0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№ ____</w:t>
      </w:r>
    </w:p>
    <w:p w:rsidR="00777C77" w:rsidRPr="009F2C04" w:rsidRDefault="00777C77" w:rsidP="009F2C0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2AEB" w:rsidRDefault="004E2AEB" w:rsidP="009F2C0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r w:rsidR="002520DA" w:rsidRPr="009F2C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Галанинского сельсовета</w:t>
      </w:r>
    </w:p>
    <w:p w:rsidR="00777C77" w:rsidRPr="009F2C04" w:rsidRDefault="00777C77" w:rsidP="009F2C0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2AEB" w:rsidRDefault="004E2AEB" w:rsidP="00777C7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19 части 1 статьи 14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2520DA"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Галанинского сельсовета Казачинского района Красноярского края  , Галанинский сельский Совет депутатов</w:t>
      </w:r>
      <w:r w:rsidR="00777C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7C77">
        <w:rPr>
          <w:rFonts w:ascii="Times New Roman" w:hAnsi="Times New Roman" w:cs="Times New Roman"/>
          <w:b/>
          <w:color w:val="000000"/>
          <w:sz w:val="24"/>
          <w:szCs w:val="24"/>
        </w:rPr>
        <w:t>РЕШИЛ</w:t>
      </w:r>
      <w:r w:rsidRPr="00777C77">
        <w:rPr>
          <w:rFonts w:ascii="Times New Roman" w:hAnsi="Times New Roman" w:cs="Times New Roman"/>
          <w:b/>
          <w:sz w:val="24"/>
          <w:szCs w:val="24"/>
        </w:rPr>
        <w:t>:</w:t>
      </w:r>
    </w:p>
    <w:p w:rsidR="00777C77" w:rsidRPr="009F2C04" w:rsidRDefault="00777C77" w:rsidP="00777C7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2AEB" w:rsidRPr="009F2C04" w:rsidRDefault="004E2AEB" w:rsidP="009F2C0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прилагаемое Положение о муниципальном контроле в сфере благоустройства на территории </w:t>
      </w:r>
      <w:r w:rsidR="002520DA" w:rsidRPr="009F2C04">
        <w:rPr>
          <w:rFonts w:ascii="Times New Roman" w:hAnsi="Times New Roman" w:cs="Times New Roman"/>
          <w:color w:val="000000"/>
          <w:sz w:val="24"/>
          <w:szCs w:val="24"/>
        </w:rPr>
        <w:t>Галанинского сельсовета Казачинского района Красноярского края .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</w:t>
      </w:r>
      <w:r w:rsidR="002520DA"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Галанинского се</w:t>
      </w:r>
      <w:r w:rsidR="00777C77">
        <w:rPr>
          <w:rFonts w:ascii="Times New Roman" w:hAnsi="Times New Roman" w:cs="Times New Roman"/>
          <w:color w:val="000000"/>
          <w:sz w:val="24"/>
          <w:szCs w:val="24"/>
        </w:rPr>
        <w:t>льсовета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раздела 5 Положения о муниципальном контроле в сфере благоустройства на территории </w:t>
      </w:r>
      <w:r w:rsidR="002520DA"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Галанинского сельсовета </w:t>
      </w:r>
      <w:r w:rsidRPr="009F2C0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вступают в силу с 1 марта 2022 года.</w:t>
      </w:r>
    </w:p>
    <w:p w:rsidR="004E2AEB" w:rsidRPr="009F2C04" w:rsidRDefault="004E2AEB" w:rsidP="009F2C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7C77" w:rsidRDefault="00777C77" w:rsidP="00777C77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7C77" w:rsidRDefault="00777C77" w:rsidP="00777C77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7C77" w:rsidRDefault="00777C77" w:rsidP="00777C77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2AEB" w:rsidRPr="009F2C04" w:rsidRDefault="004E2AEB" w:rsidP="00777C77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520DA" w:rsidRPr="009F2C04">
        <w:rPr>
          <w:rFonts w:ascii="Times New Roman" w:hAnsi="Times New Roman" w:cs="Times New Roman"/>
          <w:sz w:val="24"/>
          <w:szCs w:val="24"/>
        </w:rPr>
        <w:t>Галанинского сельского</w:t>
      </w:r>
    </w:p>
    <w:p w:rsidR="004E2AEB" w:rsidRDefault="002520DA" w:rsidP="00777C77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sz w:val="24"/>
          <w:szCs w:val="24"/>
        </w:rPr>
        <w:t>Совета депутатов                                                            В.М.Кузьмин</w:t>
      </w:r>
    </w:p>
    <w:p w:rsidR="00777C77" w:rsidRPr="009F2C04" w:rsidRDefault="00777C77" w:rsidP="00777C77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520DA" w:rsidRPr="009F2C04" w:rsidRDefault="002520DA" w:rsidP="00777C77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Т.Е.Ритерс</w:t>
      </w:r>
    </w:p>
    <w:p w:rsidR="004E2AEB" w:rsidRPr="009F2C04" w:rsidRDefault="004E2AEB" w:rsidP="00777C7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2AEB" w:rsidRPr="009F2C04" w:rsidRDefault="004E2AEB" w:rsidP="00777C7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2AEB" w:rsidRPr="009F2C04" w:rsidRDefault="004E2AEB" w:rsidP="00777C7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  <w:r w:rsidRPr="009F2C04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77C77" w:rsidRDefault="004E2AEB" w:rsidP="00777C77">
      <w:pPr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r w:rsidR="002520DA" w:rsidRPr="009F2C04">
        <w:rPr>
          <w:rFonts w:ascii="Times New Roman" w:hAnsi="Times New Roman" w:cs="Times New Roman"/>
          <w:color w:val="000000"/>
          <w:sz w:val="24"/>
          <w:szCs w:val="24"/>
        </w:rPr>
        <w:t>Галанинского сельского</w:t>
      </w:r>
    </w:p>
    <w:p w:rsidR="00777C77" w:rsidRDefault="002520DA" w:rsidP="00777C77">
      <w:pPr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Совета депутатов </w:t>
      </w:r>
    </w:p>
    <w:p w:rsidR="004E2AEB" w:rsidRPr="009F2C04" w:rsidRDefault="004E2AEB" w:rsidP="00777C7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sz w:val="24"/>
          <w:szCs w:val="24"/>
        </w:rPr>
        <w:t>от __________ 2021 № ___</w:t>
      </w:r>
    </w:p>
    <w:p w:rsidR="004E2AEB" w:rsidRPr="009F2C04" w:rsidRDefault="004E2AEB" w:rsidP="009F2C0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4E2AEB" w:rsidRPr="009F2C04" w:rsidRDefault="004E2AEB" w:rsidP="009F2C0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4E2AEB" w:rsidRPr="009F2C04" w:rsidRDefault="004E2AEB" w:rsidP="00777C77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 о муниципальном контроле в сфере благоустройства на территории</w:t>
      </w:r>
      <w:r w:rsidR="002520DA" w:rsidRPr="009F2C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Галанинского сельсовета</w:t>
      </w:r>
    </w:p>
    <w:p w:rsidR="004E2AEB" w:rsidRPr="009F2C04" w:rsidRDefault="004E2AEB" w:rsidP="009F2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AEB" w:rsidRPr="009F2C04" w:rsidRDefault="004E2AEB" w:rsidP="009F2C04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2520DA" w:rsidRPr="009F2C04">
        <w:rPr>
          <w:rFonts w:ascii="Times New Roman" w:hAnsi="Times New Roman" w:cs="Times New Roman"/>
          <w:color w:val="000000"/>
          <w:sz w:val="24"/>
          <w:szCs w:val="24"/>
        </w:rPr>
        <w:t>Галанинского сельсовета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2520DA"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Галанинского сельсовета</w:t>
      </w:r>
      <w:r w:rsidRPr="009F2C0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4E2AEB" w:rsidRPr="009F2C04" w:rsidRDefault="004E2AEB" w:rsidP="009F2C04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1.3. Контроль в сфере благоустройства осуществляется администрацией </w:t>
      </w:r>
      <w:r w:rsidR="002520DA" w:rsidRPr="009F2C04">
        <w:rPr>
          <w:rFonts w:ascii="Times New Roman" w:hAnsi="Times New Roman" w:cs="Times New Roman"/>
          <w:color w:val="000000"/>
          <w:sz w:val="24"/>
          <w:szCs w:val="24"/>
        </w:rPr>
        <w:t>Галанинского сельсовета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(далее – администрация).</w:t>
      </w:r>
    </w:p>
    <w:p w:rsidR="004E2AEB" w:rsidRPr="009F2C04" w:rsidRDefault="004E2AEB" w:rsidP="009F2C04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1.4. Должностными лицами администрации, уполномоченными осуществлять контроль в сфере благоустройства, явля</w:t>
      </w:r>
      <w:r w:rsidR="00A70D53" w:rsidRPr="009F2C0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A70D53" w:rsidRPr="009F2C04">
        <w:rPr>
          <w:rFonts w:ascii="Times New Roman" w:hAnsi="Times New Roman" w:cs="Times New Roman"/>
          <w:color w:val="000000"/>
          <w:sz w:val="24"/>
          <w:szCs w:val="24"/>
        </w:rPr>
        <w:t>специалист 1 кат.Галанинского сельсовета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должностные лица, уполномоченные осуществлять контроль)</w:t>
      </w:r>
      <w:r w:rsidRPr="009F2C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4E2AEB" w:rsidRPr="009F2C04" w:rsidRDefault="004E2AEB" w:rsidP="009F2C0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9F2C04">
        <w:rPr>
          <w:rStyle w:val="a3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9F2C04">
        <w:rPr>
          <w:rStyle w:val="a3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9F2C04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4E2AEB" w:rsidRPr="009F2C04" w:rsidRDefault="004E2AEB" w:rsidP="009F2C04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4E2AEB" w:rsidRPr="009F2C04" w:rsidRDefault="004E2AEB" w:rsidP="009F2C04">
      <w:pPr>
        <w:pStyle w:val="2"/>
        <w:tabs>
          <w:tab w:val="left" w:pos="1200"/>
        </w:tabs>
        <w:spacing w:after="0" w:line="240" w:lineRule="auto"/>
        <w:ind w:firstLine="709"/>
        <w:rPr>
          <w:color w:val="000000"/>
        </w:rPr>
      </w:pPr>
      <w:r w:rsidRPr="009F2C04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4E2AEB" w:rsidRPr="009F2C04" w:rsidRDefault="004E2AEB" w:rsidP="009F2C04">
      <w:pPr>
        <w:pStyle w:val="2"/>
        <w:tabs>
          <w:tab w:val="left" w:pos="1200"/>
        </w:tabs>
        <w:spacing w:after="0" w:line="240" w:lineRule="auto"/>
        <w:ind w:firstLine="709"/>
        <w:rPr>
          <w:color w:val="000000"/>
        </w:rPr>
      </w:pPr>
      <w:r w:rsidRPr="009F2C04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</w:t>
      </w:r>
      <w:r w:rsidRPr="009F2C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и Правилами благоустройства;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 недопустимости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4E2AEB" w:rsidRPr="009F2C04" w:rsidRDefault="004E2AEB" w:rsidP="009F2C04">
      <w:pPr>
        <w:pStyle w:val="2"/>
        <w:tabs>
          <w:tab w:val="left" w:pos="1200"/>
        </w:tabs>
        <w:spacing w:after="0" w:line="240" w:lineRule="auto"/>
        <w:ind w:firstLine="709"/>
        <w:rPr>
          <w:color w:val="000000"/>
        </w:rPr>
      </w:pPr>
      <w:r w:rsidRPr="009F2C04">
        <w:rPr>
          <w:color w:val="000000"/>
        </w:rPr>
        <w:t xml:space="preserve">3) обязательные требования по уборке территории </w:t>
      </w:r>
      <w:r w:rsidR="00A70D53" w:rsidRPr="009F2C04">
        <w:rPr>
          <w:color w:val="000000"/>
        </w:rPr>
        <w:t>Галанинского сельсовета</w:t>
      </w:r>
      <w:r w:rsidRPr="009F2C04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4E2AEB" w:rsidRPr="009F2C04" w:rsidRDefault="004E2AEB" w:rsidP="009F2C04">
      <w:pPr>
        <w:pStyle w:val="2"/>
        <w:tabs>
          <w:tab w:val="left" w:pos="1200"/>
        </w:tabs>
        <w:spacing w:after="0" w:line="240" w:lineRule="auto"/>
        <w:ind w:firstLine="709"/>
        <w:rPr>
          <w:color w:val="000000"/>
        </w:rPr>
      </w:pPr>
      <w:r w:rsidRPr="009F2C04">
        <w:rPr>
          <w:color w:val="000000"/>
        </w:rPr>
        <w:t xml:space="preserve">4) обязательные требования по уборке территории </w:t>
      </w:r>
      <w:r w:rsidR="00A70D53" w:rsidRPr="009F2C04">
        <w:rPr>
          <w:color w:val="000000"/>
        </w:rPr>
        <w:t>Галанинского сельсовета</w:t>
      </w:r>
      <w:r w:rsidRPr="009F2C04">
        <w:rPr>
          <w:color w:val="000000"/>
        </w:rPr>
        <w:t xml:space="preserve"> в летний период, включая обязательные требования по </w:t>
      </w:r>
      <w:r w:rsidRPr="009F2C04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9F2C04">
        <w:rPr>
          <w:color w:val="000000"/>
        </w:rPr>
        <w:t>;</w:t>
      </w:r>
    </w:p>
    <w:p w:rsidR="004E2AEB" w:rsidRPr="009F2C04" w:rsidRDefault="004E2AEB" w:rsidP="009F2C04">
      <w:pPr>
        <w:pStyle w:val="2"/>
        <w:tabs>
          <w:tab w:val="left" w:pos="1200"/>
        </w:tabs>
        <w:spacing w:after="0" w:line="240" w:lineRule="auto"/>
        <w:ind w:firstLine="709"/>
        <w:rPr>
          <w:color w:val="000000"/>
        </w:rPr>
      </w:pPr>
      <w:r w:rsidRPr="009F2C04">
        <w:rPr>
          <w:color w:val="000000"/>
        </w:rPr>
        <w:t xml:space="preserve">5) дополнительные обязательные требования </w:t>
      </w:r>
      <w:r w:rsidRPr="009F2C04">
        <w:rPr>
          <w:color w:val="000000"/>
          <w:shd w:val="clear" w:color="auto" w:fill="FFFFFF"/>
        </w:rPr>
        <w:t>пожарной безопасности</w:t>
      </w:r>
      <w:r w:rsidRPr="009F2C04">
        <w:rPr>
          <w:color w:val="000000"/>
        </w:rPr>
        <w:t xml:space="preserve"> в </w:t>
      </w:r>
      <w:r w:rsidRPr="009F2C04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4E2AEB" w:rsidRPr="009F2C04" w:rsidRDefault="004E2AEB" w:rsidP="009F2C04">
      <w:pPr>
        <w:pStyle w:val="2"/>
        <w:tabs>
          <w:tab w:val="left" w:pos="1200"/>
        </w:tabs>
        <w:spacing w:after="0" w:line="240" w:lineRule="auto"/>
        <w:ind w:firstLine="709"/>
        <w:rPr>
          <w:color w:val="000000"/>
        </w:rPr>
      </w:pPr>
      <w:r w:rsidRPr="009F2C04">
        <w:rPr>
          <w:bCs/>
          <w:color w:val="000000"/>
        </w:rPr>
        <w:t xml:space="preserve">6) </w:t>
      </w:r>
      <w:r w:rsidRPr="009F2C04">
        <w:rPr>
          <w:color w:val="000000"/>
        </w:rPr>
        <w:t xml:space="preserve">обязательные требования по </w:t>
      </w:r>
      <w:r w:rsidRPr="009F2C04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9F2C04">
        <w:rPr>
          <w:color w:val="000000"/>
        </w:rPr>
        <w:t>;</w:t>
      </w:r>
    </w:p>
    <w:p w:rsidR="004E2AEB" w:rsidRPr="009F2C04" w:rsidRDefault="004E2AEB" w:rsidP="009F2C04">
      <w:pPr>
        <w:pStyle w:val="2"/>
        <w:tabs>
          <w:tab w:val="left" w:pos="1200"/>
        </w:tabs>
        <w:spacing w:after="0" w:line="240" w:lineRule="auto"/>
        <w:ind w:firstLine="709"/>
        <w:rPr>
          <w:color w:val="000000"/>
        </w:rPr>
      </w:pPr>
      <w:r w:rsidRPr="009F2C04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4E2AEB" w:rsidRPr="009F2C04" w:rsidRDefault="004E2AEB" w:rsidP="009F2C04">
      <w:pPr>
        <w:pStyle w:val="2"/>
        <w:tabs>
          <w:tab w:val="left" w:pos="1200"/>
        </w:tabs>
        <w:spacing w:after="0" w:line="240" w:lineRule="auto"/>
        <w:ind w:firstLine="709"/>
        <w:rPr>
          <w:color w:val="000000"/>
        </w:rPr>
      </w:pPr>
      <w:r w:rsidRPr="009F2C04">
        <w:rPr>
          <w:rFonts w:eastAsia="Calibri"/>
          <w:bCs/>
          <w:color w:val="000000"/>
          <w:lang w:eastAsia="en-US"/>
        </w:rPr>
        <w:t xml:space="preserve">8) </w:t>
      </w:r>
      <w:r w:rsidRPr="009F2C04">
        <w:rPr>
          <w:color w:val="000000"/>
        </w:rPr>
        <w:t>обязательные требования по</w:t>
      </w:r>
      <w:r w:rsidR="00777C77">
        <w:rPr>
          <w:color w:val="000000"/>
        </w:rPr>
        <w:t xml:space="preserve"> </w:t>
      </w:r>
      <w:r w:rsidRPr="009F2C04">
        <w:rPr>
          <w:color w:val="000000"/>
        </w:rPr>
        <w:t>складированию твердых коммунальных отходов;</w:t>
      </w:r>
    </w:p>
    <w:p w:rsidR="004E2AEB" w:rsidRPr="009F2C04" w:rsidRDefault="004E2AEB" w:rsidP="009F2C04">
      <w:pPr>
        <w:pStyle w:val="2"/>
        <w:tabs>
          <w:tab w:val="left" w:pos="1200"/>
        </w:tabs>
        <w:spacing w:after="0" w:line="240" w:lineRule="auto"/>
        <w:ind w:firstLine="709"/>
        <w:rPr>
          <w:color w:val="000000"/>
        </w:rPr>
      </w:pPr>
      <w:r w:rsidRPr="009F2C04">
        <w:rPr>
          <w:color w:val="000000"/>
        </w:rPr>
        <w:t>9) обязательные требования по</w:t>
      </w:r>
      <w:r w:rsidR="00B073F2" w:rsidRPr="009F2C04">
        <w:rPr>
          <w:color w:val="000000"/>
        </w:rPr>
        <w:t xml:space="preserve"> </w:t>
      </w:r>
      <w:r w:rsidRPr="009F2C04">
        <w:rPr>
          <w:bCs/>
          <w:color w:val="000000"/>
        </w:rPr>
        <w:t>выгулу животных</w:t>
      </w:r>
      <w:r w:rsidRPr="009F2C04">
        <w:rPr>
          <w:color w:val="000000"/>
        </w:rPr>
        <w:t xml:space="preserve"> и требования о недопустимости </w:t>
      </w:r>
      <w:r w:rsidRPr="009F2C04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4E2AEB" w:rsidRPr="009F2C04" w:rsidRDefault="004E2AEB" w:rsidP="009F2C04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4E2AEB" w:rsidRPr="009F2C04" w:rsidRDefault="004E2AEB" w:rsidP="009F2C04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4E2AEB" w:rsidRPr="009F2C04" w:rsidRDefault="004E2AEB" w:rsidP="009F2C04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4E2AEB" w:rsidRPr="009F2C04" w:rsidRDefault="004E2AEB" w:rsidP="009F2C04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4E2AEB" w:rsidRPr="009F2C04" w:rsidRDefault="004E2AEB" w:rsidP="009F2C04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:rsidR="004E2AEB" w:rsidRPr="009F2C04" w:rsidRDefault="004E2AEB" w:rsidP="009F2C04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детские и спортивные площадки;</w:t>
      </w:r>
    </w:p>
    <w:p w:rsidR="004E2AEB" w:rsidRPr="009F2C04" w:rsidRDefault="004E2AEB" w:rsidP="009F2C04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:rsidR="004E2AEB" w:rsidRPr="009F2C04" w:rsidRDefault="004E2AEB" w:rsidP="009F2C04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:rsidR="004E2AEB" w:rsidRPr="009F2C04" w:rsidRDefault="004E2AEB" w:rsidP="009F2C04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:rsidR="004E2AEB" w:rsidRPr="009F2C04" w:rsidRDefault="004E2AEB" w:rsidP="009F2C04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:rsidR="004E2AEB" w:rsidRPr="009F2C04" w:rsidRDefault="004E2AEB" w:rsidP="009F2C04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4E2AEB" w:rsidRPr="009F2C04" w:rsidRDefault="004E2AEB" w:rsidP="009F2C04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4E2AEB" w:rsidRPr="009F2C04" w:rsidRDefault="004E2AEB" w:rsidP="009F2C04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B073F2"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Галанинского сельсовета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официального сайта администрации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, в средствах массовой информации,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9F2C0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16567B"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Галанинского сельсовета </w:t>
      </w:r>
      <w:r w:rsidRPr="009F2C0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16567B"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2.8. Предостережение о недопустимости нарушения обязательных требований и предложение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признаках нарушений обязательных требований 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16567B" w:rsidRPr="009F2C04">
        <w:rPr>
          <w:rFonts w:ascii="Times New Roman" w:hAnsi="Times New Roman" w:cs="Times New Roman"/>
          <w:color w:val="000000"/>
          <w:sz w:val="24"/>
          <w:szCs w:val="24"/>
        </w:rPr>
        <w:t>Галанинского сельсовета</w:t>
      </w:r>
      <w:r w:rsidRPr="009F2C0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</w:t>
      </w:r>
      <w:r w:rsidR="0016567B" w:rsidRPr="009F2C04">
        <w:rPr>
          <w:rFonts w:ascii="Times New Roman" w:hAnsi="Times New Roman" w:cs="Times New Roman"/>
          <w:color w:val="000000"/>
          <w:sz w:val="24"/>
          <w:szCs w:val="24"/>
        </w:rPr>
        <w:t>Галанинского сельсовета</w:t>
      </w:r>
      <w:r w:rsidRPr="009F2C0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Консультирование осуществляется в устной или письменной форме по следующим вопросам: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16567B"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Галанинского сельсовета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4E2AEB" w:rsidRPr="009F2C04" w:rsidRDefault="004E2AEB" w:rsidP="009F2C04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4E2AEB" w:rsidRPr="009F2C04" w:rsidRDefault="004E2AEB" w:rsidP="009F2C04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lastRenderedPageBreak/>
        <w:t>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0A28C7"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Галанинского сельсовета </w:t>
      </w:r>
      <w:r w:rsidRPr="009F2C0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8" w:history="1">
        <w:r w:rsidRPr="009F2C0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9F2C0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распоряжением Правительства Российской Федерации от 19.04.2016 № 724-р перечнем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0A28C7"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0" w:history="1">
        <w:r w:rsidRPr="009F2C0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Правилами</w:t>
        </w:r>
      </w:hyperlink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 лицом, уполномоченным осуществлять контроль в сфере благоустройства, 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отсутствие признаков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3) имеются уважительные причины для отсутствия контролируемого лица (болезнь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контролируемого лица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, его командировка и т.п.) при проведении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контрольного мероприятия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2AEB" w:rsidRPr="009F2C04" w:rsidRDefault="004E2AEB" w:rsidP="009F2C04">
      <w:pPr>
        <w:pStyle w:val="s1"/>
        <w:ind w:firstLine="70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4E2AEB" w:rsidRPr="009F2C04" w:rsidRDefault="004E2AEB" w:rsidP="009F2C04">
      <w:pPr>
        <w:pStyle w:val="s1"/>
        <w:ind w:firstLine="70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4E2AEB" w:rsidRPr="009F2C04" w:rsidRDefault="004E2AEB" w:rsidP="009F2C04">
      <w:pPr>
        <w:pStyle w:val="s1"/>
        <w:ind w:firstLine="70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9F2C0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3.15. Информация о контрольных мероприятиях размещается в Едином реестре контрольных (надзорных) мероприятий.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Par318"/>
      <w:bookmarkEnd w:id="1"/>
      <w:r w:rsidRPr="009F2C04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0A28C7"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Красноярского края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4E2AEB" w:rsidRPr="009F2C04" w:rsidRDefault="004E2AEB" w:rsidP="009F2C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4E2AEB" w:rsidRPr="009F2C04" w:rsidRDefault="004E2AEB" w:rsidP="009F2C04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Pr="009F2C04"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2"/>
      </w:r>
    </w:p>
    <w:p w:rsidR="004E2AEB" w:rsidRPr="009F2C04" w:rsidRDefault="004E2AEB" w:rsidP="009F2C04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актов контрольных мероприятий, предписаний об устранении выявленных нарушений;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9F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2AEB" w:rsidRPr="009F2C04" w:rsidRDefault="004E2AEB" w:rsidP="009F2C04">
      <w:pPr>
        <w:pStyle w:val="s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="000A28C7"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Галанинского сельсовета</w:t>
      </w:r>
      <w:r w:rsidRPr="009F2C0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r w:rsidRPr="009F2C0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="00D334E5"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D334E5" w:rsidRPr="009F2C04">
        <w:rPr>
          <w:rFonts w:ascii="Times New Roman" w:hAnsi="Times New Roman" w:cs="Times New Roman"/>
          <w:color w:val="000000"/>
          <w:sz w:val="24"/>
          <w:szCs w:val="24"/>
        </w:rPr>
        <w:t>Галанинского сельсовета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4E2AEB" w:rsidRPr="009F2C04" w:rsidRDefault="004E2AEB" w:rsidP="009F2C0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</w:t>
      </w:r>
      <w:r w:rsidR="00D334E5"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Галанинского сельсовета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на 20 рабочих дней.</w:t>
      </w:r>
    </w:p>
    <w:p w:rsidR="004E2AEB" w:rsidRPr="009F2C04" w:rsidRDefault="004E2AEB" w:rsidP="009F2C04">
      <w:pPr>
        <w:pStyle w:val="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4E2AEB" w:rsidRPr="009F2C04" w:rsidRDefault="004E2AEB" w:rsidP="009F2C04">
      <w:pPr>
        <w:pStyle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C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="00D334E5" w:rsidRPr="009F2C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2C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4E2AEB" w:rsidRPr="009F2C04" w:rsidRDefault="004E2AEB" w:rsidP="009F2C04">
      <w:pPr>
        <w:pStyle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AEB" w:rsidRPr="009F2C04" w:rsidRDefault="004E2AEB" w:rsidP="009F2C04">
      <w:pPr>
        <w:pStyle w:val="1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4E2AEB" w:rsidRPr="009F2C04" w:rsidRDefault="004E2AEB" w:rsidP="009F2C04">
      <w:pPr>
        <w:pStyle w:val="1"/>
        <w:ind w:firstLine="709"/>
        <w:rPr>
          <w:rFonts w:ascii="Times New Roman" w:hAnsi="Times New Roman" w:cs="Times New Roman"/>
          <w:sz w:val="24"/>
          <w:szCs w:val="24"/>
        </w:rPr>
      </w:pPr>
      <w:r w:rsidRPr="009F2C04">
        <w:rPr>
          <w:rFonts w:ascii="Times New Roman" w:hAnsi="Times New Roman" w:cs="Times New Roman"/>
          <w:color w:val="000000"/>
          <w:sz w:val="24"/>
          <w:szCs w:val="24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D334E5" w:rsidRPr="009F2C04">
        <w:rPr>
          <w:rFonts w:ascii="Times New Roman" w:hAnsi="Times New Roman" w:cs="Times New Roman"/>
          <w:color w:val="000000"/>
          <w:sz w:val="24"/>
          <w:szCs w:val="24"/>
        </w:rPr>
        <w:t xml:space="preserve"> Галанинским сельским Советом депутатов </w:t>
      </w:r>
      <w:r w:rsidRPr="009F2C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2AEB" w:rsidRPr="009F2C04" w:rsidRDefault="004E2AEB" w:rsidP="009F2C04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sectPr w:rsidR="004E2AEB" w:rsidRPr="009F2C04" w:rsidSect="009F2C04">
      <w:headerReference w:type="even" r:id="rId12"/>
      <w:headerReference w:type="default" r:id="rId13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951" w:rsidRDefault="00894951" w:rsidP="004E2AEB">
      <w:pPr>
        <w:spacing w:after="0" w:line="240" w:lineRule="auto"/>
      </w:pPr>
      <w:r>
        <w:separator/>
      </w:r>
    </w:p>
  </w:endnote>
  <w:endnote w:type="continuationSeparator" w:id="1">
    <w:p w:rsidR="00894951" w:rsidRDefault="00894951" w:rsidP="004E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951" w:rsidRDefault="00894951" w:rsidP="004E2AEB">
      <w:pPr>
        <w:spacing w:after="0" w:line="240" w:lineRule="auto"/>
      </w:pPr>
      <w:r>
        <w:separator/>
      </w:r>
    </w:p>
  </w:footnote>
  <w:footnote w:type="continuationSeparator" w:id="1">
    <w:p w:rsidR="00894951" w:rsidRDefault="00894951" w:rsidP="004E2AEB">
      <w:pPr>
        <w:spacing w:after="0" w:line="240" w:lineRule="auto"/>
      </w:pPr>
      <w:r>
        <w:continuationSeparator/>
      </w:r>
    </w:p>
  </w:footnote>
  <w:footnote w:id="2">
    <w:p w:rsidR="004E2AEB" w:rsidRDefault="004E2AEB" w:rsidP="004E2AEB">
      <w:pPr>
        <w:pStyle w:val="a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C0D8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C2E66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89495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C0D8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C2E66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777C77">
      <w:rPr>
        <w:rStyle w:val="a8"/>
        <w:noProof/>
      </w:rPr>
      <w:t>12</w:t>
    </w:r>
    <w:r>
      <w:rPr>
        <w:rStyle w:val="a8"/>
      </w:rPr>
      <w:fldChar w:fldCharType="end"/>
    </w:r>
  </w:p>
  <w:p w:rsidR="00E90F25" w:rsidRDefault="0089495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2AEB"/>
    <w:rsid w:val="0007146F"/>
    <w:rsid w:val="000A28C7"/>
    <w:rsid w:val="0016567B"/>
    <w:rsid w:val="002520DA"/>
    <w:rsid w:val="0048146B"/>
    <w:rsid w:val="004E2AEB"/>
    <w:rsid w:val="00740133"/>
    <w:rsid w:val="00777C77"/>
    <w:rsid w:val="00894951"/>
    <w:rsid w:val="009F2C04"/>
    <w:rsid w:val="00A70D53"/>
    <w:rsid w:val="00B073F2"/>
    <w:rsid w:val="00D334E5"/>
    <w:rsid w:val="00DC57AE"/>
    <w:rsid w:val="00EC0D81"/>
    <w:rsid w:val="00EC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2AEB"/>
    <w:rPr>
      <w:color w:val="0000FF"/>
      <w:u w:val="single"/>
    </w:rPr>
  </w:style>
  <w:style w:type="paragraph" w:customStyle="1" w:styleId="ConsTitle">
    <w:name w:val="ConsTitle"/>
    <w:rsid w:val="004E2AE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E2AE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E2AEB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">
    <w:name w:val="Без интервала1"/>
    <w:rsid w:val="004E2AE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4E2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E2AEB"/>
    <w:rPr>
      <w:sz w:val="20"/>
      <w:szCs w:val="20"/>
    </w:rPr>
  </w:style>
  <w:style w:type="character" w:customStyle="1" w:styleId="10">
    <w:name w:val="Текст сноски Знак1"/>
    <w:basedOn w:val="a0"/>
    <w:link w:val="a4"/>
    <w:rsid w:val="004E2AE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E2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4E2AEB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semiHidden/>
    <w:unhideWhenUsed/>
    <w:rsid w:val="004E2AEB"/>
  </w:style>
  <w:style w:type="paragraph" w:styleId="a9">
    <w:name w:val="annotation text"/>
    <w:basedOn w:val="a"/>
    <w:link w:val="aa"/>
    <w:uiPriority w:val="99"/>
    <w:unhideWhenUsed/>
    <w:rsid w:val="004E2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E2AEB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4E2A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E2AEB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otnote reference"/>
    <w:uiPriority w:val="99"/>
    <w:semiHidden/>
    <w:unhideWhenUsed/>
    <w:rsid w:val="004E2A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AEC99-6BB8-4A5F-BDB9-E2B87D25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5756</Words>
  <Characters>32814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2021-09-24T08:25:00Z</cp:lastPrinted>
  <dcterms:created xsi:type="dcterms:W3CDTF">2021-09-24T05:00:00Z</dcterms:created>
  <dcterms:modified xsi:type="dcterms:W3CDTF">2021-09-29T05:06:00Z</dcterms:modified>
</cp:coreProperties>
</file>